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44BB416" w14:textId="77777777" w:rsidR="00FD653E" w:rsidRDefault="00FD653E" w:rsidP="00FD653E">
      <w:pPr>
        <w:pStyle w:val="2"/>
        <w:jc w:val="center"/>
        <w:rPr>
          <w:sz w:val="18"/>
        </w:rPr>
      </w:pPr>
      <w:r>
        <w:object w:dxaOrig="2815" w:dyaOrig="3467" w14:anchorId="0A615D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in" o:ole="">
            <v:imagedata r:id="rId4" o:title=""/>
          </v:shape>
          <o:OLEObject Type="Embed" ProgID="CorelDRAW.Graphic.12" ShapeID="_x0000_i1025" DrawAspect="Content" ObjectID="_1670329794" r:id="rId5"/>
        </w:object>
      </w:r>
    </w:p>
    <w:p w14:paraId="7748949E" w14:textId="77777777" w:rsidR="00FD653E" w:rsidRDefault="00FD653E" w:rsidP="00FD653E">
      <w:pPr>
        <w:pStyle w:val="2"/>
        <w:jc w:val="center"/>
        <w:rPr>
          <w:sz w:val="20"/>
        </w:rPr>
      </w:pPr>
    </w:p>
    <w:p w14:paraId="367A6F6E" w14:textId="77777777" w:rsidR="00FD653E" w:rsidRPr="00916BF6" w:rsidRDefault="00FD653E" w:rsidP="00FD653E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ОСТАШКОВСКОГО ГОРОДСКОГО ОКРУГА</w:t>
      </w:r>
    </w:p>
    <w:p w14:paraId="12119685" w14:textId="77777777" w:rsidR="00FD653E" w:rsidRPr="00916BF6" w:rsidRDefault="00FD653E" w:rsidP="00FD653E">
      <w:pPr>
        <w:pStyle w:val="2"/>
        <w:jc w:val="both"/>
        <w:rPr>
          <w:sz w:val="28"/>
          <w:szCs w:val="28"/>
        </w:rPr>
      </w:pPr>
    </w:p>
    <w:p w14:paraId="47C831B3" w14:textId="77777777" w:rsidR="00FD653E" w:rsidRPr="00916BF6" w:rsidRDefault="00FD653E" w:rsidP="00FD653E">
      <w:pPr>
        <w:pStyle w:val="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14:paraId="66278182" w14:textId="77777777" w:rsidR="00FD653E" w:rsidRPr="00F267B6" w:rsidRDefault="00FD653E" w:rsidP="00FD653E">
      <w:pPr>
        <w:pStyle w:val="2"/>
        <w:jc w:val="both"/>
        <w:rPr>
          <w:sz w:val="28"/>
          <w:szCs w:val="28"/>
        </w:rPr>
      </w:pPr>
    </w:p>
    <w:p w14:paraId="14A03E22" w14:textId="3A523D23" w:rsidR="00FD653E" w:rsidRPr="00F267B6" w:rsidRDefault="00FD653E" w:rsidP="00FD653E">
      <w:pPr>
        <w:pStyle w:val="2"/>
        <w:jc w:val="both"/>
        <w:rPr>
          <w:sz w:val="28"/>
          <w:szCs w:val="28"/>
        </w:rPr>
      </w:pPr>
      <w:r w:rsidRPr="00F267B6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24</w:t>
      </w:r>
      <w:r w:rsidRPr="00F267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340DA">
        <w:rPr>
          <w:sz w:val="28"/>
          <w:szCs w:val="28"/>
          <w:u w:val="single"/>
        </w:rPr>
        <w:t>декабря</w:t>
      </w:r>
      <w:r>
        <w:rPr>
          <w:sz w:val="28"/>
          <w:szCs w:val="28"/>
        </w:rPr>
        <w:t xml:space="preserve"> </w:t>
      </w:r>
      <w:r w:rsidRPr="007340DA">
        <w:rPr>
          <w:sz w:val="28"/>
          <w:szCs w:val="28"/>
          <w:u w:val="single"/>
        </w:rPr>
        <w:t>2020 г</w:t>
      </w:r>
      <w:r w:rsidRPr="00F267B6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267B6">
        <w:rPr>
          <w:sz w:val="28"/>
          <w:szCs w:val="28"/>
        </w:rPr>
        <w:tab/>
      </w:r>
      <w:r w:rsidR="007340DA">
        <w:rPr>
          <w:sz w:val="28"/>
          <w:szCs w:val="28"/>
        </w:rPr>
        <w:t xml:space="preserve">     </w:t>
      </w:r>
      <w:r w:rsidRPr="00F267B6">
        <w:rPr>
          <w:sz w:val="28"/>
          <w:szCs w:val="28"/>
        </w:rPr>
        <w:t>г. Осташков</w:t>
      </w:r>
      <w:r w:rsidRPr="00F267B6">
        <w:rPr>
          <w:sz w:val="28"/>
          <w:szCs w:val="28"/>
        </w:rPr>
        <w:tab/>
      </w:r>
      <w:r w:rsidRPr="00F267B6">
        <w:rPr>
          <w:sz w:val="28"/>
          <w:szCs w:val="28"/>
        </w:rPr>
        <w:tab/>
      </w:r>
      <w:r w:rsidRPr="00F267B6">
        <w:rPr>
          <w:sz w:val="28"/>
          <w:szCs w:val="28"/>
        </w:rPr>
        <w:tab/>
      </w:r>
      <w:r w:rsidRPr="00F267B6">
        <w:rPr>
          <w:sz w:val="28"/>
          <w:szCs w:val="28"/>
        </w:rPr>
        <w:tab/>
      </w:r>
      <w:r w:rsidR="007340DA">
        <w:rPr>
          <w:sz w:val="28"/>
          <w:szCs w:val="28"/>
        </w:rPr>
        <w:t xml:space="preserve">        </w:t>
      </w:r>
      <w:r w:rsidRPr="00F267B6">
        <w:rPr>
          <w:sz w:val="28"/>
          <w:szCs w:val="28"/>
        </w:rPr>
        <w:t xml:space="preserve">№ </w:t>
      </w:r>
      <w:r w:rsidR="007340DA">
        <w:rPr>
          <w:sz w:val="28"/>
          <w:szCs w:val="28"/>
          <w:u w:val="single"/>
        </w:rPr>
        <w:t>139</w:t>
      </w:r>
    </w:p>
    <w:p w14:paraId="627C5306" w14:textId="5C20DD86" w:rsidR="00FD653E" w:rsidRDefault="00FD653E" w:rsidP="00FD653E">
      <w:pPr>
        <w:pStyle w:val="2"/>
        <w:jc w:val="both"/>
        <w:rPr>
          <w:sz w:val="28"/>
          <w:szCs w:val="28"/>
        </w:rPr>
      </w:pPr>
    </w:p>
    <w:p w14:paraId="75C3FCDA" w14:textId="5AF00ACA" w:rsidR="00FD653E" w:rsidRPr="00FD653E" w:rsidRDefault="00FD653E" w:rsidP="0017526B">
      <w:pPr>
        <w:spacing w:after="0"/>
        <w:ind w:right="4818"/>
        <w:jc w:val="both"/>
        <w:rPr>
          <w:rFonts w:eastAsia="Times New Roman" w:cs="Times New Roman"/>
          <w:szCs w:val="28"/>
          <w:lang w:eastAsia="ru-RU"/>
        </w:rPr>
      </w:pPr>
      <w:r w:rsidRPr="00FD653E">
        <w:rPr>
          <w:rFonts w:eastAsia="Times New Roman" w:cs="Times New Roman"/>
          <w:szCs w:val="28"/>
          <w:lang w:eastAsia="ru-RU"/>
        </w:rPr>
        <w:t>Об организации рабочего (служебного) времени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D653E">
        <w:rPr>
          <w:rFonts w:eastAsia="Times New Roman" w:cs="Times New Roman"/>
          <w:szCs w:val="28"/>
          <w:lang w:eastAsia="ru-RU"/>
        </w:rPr>
        <w:t xml:space="preserve">сотрудников </w:t>
      </w:r>
      <w:r w:rsidR="00DE6D14">
        <w:rPr>
          <w:rFonts w:eastAsia="Times New Roman" w:cs="Times New Roman"/>
          <w:szCs w:val="28"/>
          <w:lang w:eastAsia="ru-RU"/>
        </w:rPr>
        <w:t xml:space="preserve">Администрации </w:t>
      </w:r>
      <w:r w:rsidR="0017526B">
        <w:rPr>
          <w:rFonts w:eastAsia="Times New Roman" w:cs="Times New Roman"/>
          <w:szCs w:val="28"/>
          <w:lang w:eastAsia="ru-RU"/>
        </w:rPr>
        <w:t>Осташковского городского округа</w:t>
      </w:r>
      <w:r w:rsidRPr="00FD653E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17526B">
        <w:rPr>
          <w:rFonts w:eastAsia="Times New Roman" w:cs="Times New Roman"/>
          <w:szCs w:val="28"/>
          <w:lang w:eastAsia="ru-RU"/>
        </w:rPr>
        <w:t xml:space="preserve">Тверской области в </w:t>
      </w:r>
      <w:r w:rsidRPr="00FD653E">
        <w:rPr>
          <w:rFonts w:eastAsia="Times New Roman" w:cs="Times New Roman"/>
          <w:szCs w:val="28"/>
          <w:lang w:eastAsia="ru-RU"/>
        </w:rPr>
        <w:t>декабре 2020 года</w:t>
      </w:r>
    </w:p>
    <w:p w14:paraId="6D559D8F" w14:textId="77777777" w:rsidR="00FD653E" w:rsidRDefault="00FD653E" w:rsidP="00FD653E">
      <w:pPr>
        <w:spacing w:after="0"/>
        <w:rPr>
          <w:rFonts w:eastAsia="Times New Roman" w:cs="Times New Roman"/>
          <w:szCs w:val="28"/>
          <w:lang w:eastAsia="ru-RU"/>
        </w:rPr>
      </w:pPr>
    </w:p>
    <w:p w14:paraId="71789F58" w14:textId="77777777" w:rsidR="0017526B" w:rsidRDefault="0017526B" w:rsidP="00FD653E">
      <w:pPr>
        <w:spacing w:after="0"/>
        <w:rPr>
          <w:rFonts w:eastAsia="Times New Roman" w:cs="Times New Roman"/>
          <w:szCs w:val="28"/>
          <w:lang w:eastAsia="ru-RU"/>
        </w:rPr>
      </w:pPr>
    </w:p>
    <w:p w14:paraId="01538604" w14:textId="05777081" w:rsidR="00FD653E" w:rsidRDefault="00FD653E" w:rsidP="0017526B">
      <w:pPr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Руководствуясь</w:t>
      </w:r>
      <w:r w:rsidR="0017526B">
        <w:rPr>
          <w:rFonts w:eastAsia="Times New Roman" w:cs="Times New Roman"/>
          <w:szCs w:val="28"/>
          <w:lang w:eastAsia="ru-RU"/>
        </w:rPr>
        <w:t xml:space="preserve"> распоряжением Губернатора Тверской области от 23.12.2020 г. №516-рг, в</w:t>
      </w:r>
      <w:r w:rsidRPr="00FD653E">
        <w:rPr>
          <w:rFonts w:eastAsia="Times New Roman" w:cs="Times New Roman"/>
          <w:szCs w:val="28"/>
          <w:lang w:eastAsia="ru-RU"/>
        </w:rPr>
        <w:t xml:space="preserve"> целях обеспечения надлежащего функционирования </w:t>
      </w:r>
      <w:r w:rsidR="0017526B">
        <w:rPr>
          <w:rFonts w:eastAsia="Times New Roman" w:cs="Times New Roman"/>
          <w:szCs w:val="28"/>
          <w:lang w:eastAsia="ru-RU"/>
        </w:rPr>
        <w:t>органов местного самоуправления Осташковского городского округа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D653E">
        <w:rPr>
          <w:rFonts w:eastAsia="Times New Roman" w:cs="Times New Roman"/>
          <w:szCs w:val="28"/>
          <w:lang w:eastAsia="ru-RU"/>
        </w:rPr>
        <w:t xml:space="preserve">Тверской области в период завершения 2020 года, рационального использования сотрудниками </w:t>
      </w:r>
      <w:r w:rsidR="0017526B">
        <w:rPr>
          <w:rFonts w:eastAsia="Times New Roman" w:cs="Times New Roman"/>
          <w:szCs w:val="28"/>
          <w:lang w:eastAsia="ru-RU"/>
        </w:rPr>
        <w:t>органов местного самоуправления Осташковского городского округа</w:t>
      </w:r>
      <w:r w:rsidRPr="00FD653E">
        <w:rPr>
          <w:rFonts w:eastAsia="Times New Roman" w:cs="Times New Roman"/>
          <w:szCs w:val="28"/>
          <w:lang w:eastAsia="ru-RU"/>
        </w:rPr>
        <w:t xml:space="preserve"> Тверской области выходных и нерабочих праздничных дней:</w:t>
      </w:r>
    </w:p>
    <w:p w14:paraId="4E7E8BED" w14:textId="0B6346C3" w:rsidR="00FD653E" w:rsidRDefault="00FD653E" w:rsidP="0017526B">
      <w:pPr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D653E">
        <w:rPr>
          <w:rFonts w:eastAsia="Times New Roman" w:cs="Times New Roman"/>
          <w:szCs w:val="28"/>
          <w:lang w:eastAsia="ru-RU"/>
        </w:rPr>
        <w:t>1. Привлечь к работе в выходной день 26 декабря 2020 года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D653E">
        <w:rPr>
          <w:rFonts w:eastAsia="Times New Roman" w:cs="Times New Roman"/>
          <w:szCs w:val="28"/>
          <w:lang w:eastAsia="ru-RU"/>
        </w:rPr>
        <w:t>с предоставлением дня отдыха 31 декабря 2020 года с соблюдением требований, установленных Трудовым кодексом Российской Федерации</w:t>
      </w:r>
      <w:r w:rsidR="00C64F49">
        <w:rPr>
          <w:rFonts w:eastAsia="Times New Roman" w:cs="Times New Roman"/>
          <w:szCs w:val="28"/>
          <w:lang w:eastAsia="ru-RU"/>
        </w:rPr>
        <w:t>,</w:t>
      </w:r>
      <w:r w:rsidRPr="00FD653E">
        <w:rPr>
          <w:rFonts w:eastAsia="Times New Roman" w:cs="Times New Roman"/>
          <w:szCs w:val="28"/>
          <w:lang w:eastAsia="ru-RU"/>
        </w:rPr>
        <w:t xml:space="preserve"> </w:t>
      </w:r>
      <w:r w:rsidR="00C64F49" w:rsidRPr="00C64F49">
        <w:rPr>
          <w:rFonts w:cs="Times New Roman"/>
          <w:color w:val="000000"/>
          <w:szCs w:val="28"/>
          <w:shd w:val="clear" w:color="auto" w:fill="FFFFFF"/>
        </w:rPr>
        <w:t>Федеральным законом от 02.03.2007 N 25-ФЗ "О муниципальной службе в Российской Федерации"</w:t>
      </w:r>
      <w:r w:rsidRPr="00FD653E">
        <w:rPr>
          <w:rFonts w:eastAsia="Times New Roman" w:cs="Times New Roman"/>
          <w:szCs w:val="28"/>
          <w:lang w:eastAsia="ru-RU"/>
        </w:rPr>
        <w:t>, следующих лиц:</w:t>
      </w:r>
    </w:p>
    <w:p w14:paraId="6F42558F" w14:textId="4B740DB2" w:rsidR="00FD653E" w:rsidRPr="00C64F49" w:rsidRDefault="00FD653E" w:rsidP="0017526B">
      <w:pPr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64F49">
        <w:rPr>
          <w:rFonts w:eastAsia="Times New Roman" w:cs="Times New Roman"/>
          <w:szCs w:val="28"/>
          <w:lang w:eastAsia="ru-RU"/>
        </w:rPr>
        <w:t xml:space="preserve">1) </w:t>
      </w:r>
      <w:r w:rsidR="00C64F49" w:rsidRPr="00C64F49">
        <w:rPr>
          <w:rFonts w:cs="Times New Roman"/>
          <w:color w:val="000000"/>
          <w:szCs w:val="28"/>
          <w:shd w:val="clear" w:color="auto" w:fill="FFFFFF"/>
        </w:rPr>
        <w:t>муниципальных служащих Администрации Осташковского городского округа и ее отраслевых (функциональных) органов</w:t>
      </w:r>
      <w:r w:rsidRPr="00C64F49">
        <w:rPr>
          <w:rFonts w:eastAsia="Times New Roman" w:cs="Times New Roman"/>
          <w:szCs w:val="28"/>
          <w:lang w:eastAsia="ru-RU"/>
        </w:rPr>
        <w:t>;</w:t>
      </w:r>
    </w:p>
    <w:p w14:paraId="0AE609C3" w14:textId="77777777" w:rsidR="00656585" w:rsidRDefault="00C64F49" w:rsidP="0017526B">
      <w:pPr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64F49">
        <w:rPr>
          <w:rFonts w:eastAsia="Times New Roman" w:cs="Times New Roman"/>
          <w:szCs w:val="28"/>
          <w:lang w:eastAsia="ru-RU"/>
        </w:rPr>
        <w:t>2</w:t>
      </w:r>
      <w:r w:rsidR="00FD653E" w:rsidRPr="00C64F49">
        <w:rPr>
          <w:rFonts w:eastAsia="Times New Roman" w:cs="Times New Roman"/>
          <w:szCs w:val="28"/>
          <w:lang w:eastAsia="ru-RU"/>
        </w:rPr>
        <w:t xml:space="preserve">) </w:t>
      </w:r>
      <w:r w:rsidR="00656585">
        <w:rPr>
          <w:rFonts w:eastAsia="Times New Roman" w:cs="Times New Roman"/>
          <w:szCs w:val="28"/>
          <w:lang w:eastAsia="ru-RU"/>
        </w:rPr>
        <w:t>служащих Администрации Осташковского городского округа;</w:t>
      </w:r>
    </w:p>
    <w:p w14:paraId="61E46BB7" w14:textId="0770F011" w:rsidR="00C64F49" w:rsidRPr="00C64F49" w:rsidRDefault="00656585" w:rsidP="0017526B">
      <w:pPr>
        <w:spacing w:after="0"/>
        <w:ind w:firstLine="567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eastAsia="Times New Roman" w:cs="Times New Roman"/>
          <w:szCs w:val="28"/>
          <w:lang w:eastAsia="ru-RU"/>
        </w:rPr>
        <w:t xml:space="preserve">3) </w:t>
      </w:r>
      <w:r w:rsidR="00C64F49" w:rsidRPr="00C64F49">
        <w:rPr>
          <w:rFonts w:cs="Times New Roman"/>
          <w:color w:val="000000"/>
          <w:szCs w:val="28"/>
          <w:shd w:val="clear" w:color="auto" w:fill="FFFFFF"/>
        </w:rPr>
        <w:t>работников Администрации</w:t>
      </w:r>
      <w:r w:rsidRPr="00656585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C64F49">
        <w:rPr>
          <w:rFonts w:cs="Times New Roman"/>
          <w:color w:val="000000"/>
          <w:szCs w:val="28"/>
          <w:shd w:val="clear" w:color="auto" w:fill="FFFFFF"/>
        </w:rPr>
        <w:t>Осташковского городского округа</w:t>
      </w:r>
      <w:r w:rsidR="00C64F49" w:rsidRPr="00C64F49">
        <w:rPr>
          <w:rFonts w:cs="Times New Roman"/>
          <w:color w:val="000000"/>
          <w:szCs w:val="28"/>
          <w:shd w:val="clear" w:color="auto" w:fill="FFFFFF"/>
        </w:rPr>
        <w:t xml:space="preserve">, </w:t>
      </w:r>
      <w:r>
        <w:rPr>
          <w:rFonts w:cs="Times New Roman"/>
          <w:color w:val="000000"/>
          <w:szCs w:val="28"/>
          <w:shd w:val="clear" w:color="auto" w:fill="FFFFFF"/>
        </w:rPr>
        <w:t>работающих по профессии рабочих</w:t>
      </w:r>
      <w:r w:rsidR="00C64F49">
        <w:rPr>
          <w:rFonts w:cs="Times New Roman"/>
          <w:color w:val="000000"/>
          <w:szCs w:val="28"/>
          <w:shd w:val="clear" w:color="auto" w:fill="FFFFFF"/>
        </w:rPr>
        <w:t>.</w:t>
      </w:r>
    </w:p>
    <w:p w14:paraId="0113D69E" w14:textId="77777777" w:rsidR="00FD653E" w:rsidRDefault="00FD653E" w:rsidP="0017526B">
      <w:pPr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14:paraId="5CD6D083" w14:textId="16A989B0" w:rsidR="00FD653E" w:rsidRPr="00FD653E" w:rsidRDefault="00FD653E" w:rsidP="0017526B">
      <w:pPr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D653E">
        <w:rPr>
          <w:rFonts w:eastAsia="Times New Roman" w:cs="Times New Roman"/>
          <w:szCs w:val="28"/>
          <w:lang w:eastAsia="ru-RU"/>
        </w:rPr>
        <w:t>2. Продолжительность рабочего дня 26 декабря 2020 года уменьшить на один час.</w:t>
      </w:r>
    </w:p>
    <w:p w14:paraId="150C313F" w14:textId="0FC9F988" w:rsidR="00FD653E" w:rsidRPr="00FD653E" w:rsidRDefault="00FD653E" w:rsidP="0017526B">
      <w:pPr>
        <w:pStyle w:val="2"/>
        <w:ind w:firstLine="567"/>
        <w:jc w:val="both"/>
        <w:rPr>
          <w:sz w:val="28"/>
          <w:szCs w:val="28"/>
        </w:rPr>
      </w:pPr>
    </w:p>
    <w:p w14:paraId="64D9CC6B" w14:textId="01E08918" w:rsidR="00FD653E" w:rsidRPr="00656585" w:rsidRDefault="00FD653E" w:rsidP="0017526B">
      <w:pPr>
        <w:pStyle w:val="2"/>
        <w:ind w:firstLine="567"/>
        <w:jc w:val="both"/>
        <w:rPr>
          <w:sz w:val="28"/>
          <w:szCs w:val="28"/>
        </w:rPr>
      </w:pPr>
      <w:r w:rsidRPr="00FD653E">
        <w:rPr>
          <w:sz w:val="28"/>
          <w:szCs w:val="28"/>
        </w:rPr>
        <w:t xml:space="preserve">3. Оплату труда 26 декабря 2020 года лиц, указанных в пункте 1 настоящего распоряжения, произвести в порядке, установленном Трудовым кодексом Российской Федерации и </w:t>
      </w:r>
      <w:r w:rsidR="00656585">
        <w:rPr>
          <w:sz w:val="28"/>
          <w:szCs w:val="28"/>
        </w:rPr>
        <w:t>нормативно правовыми актами об оплате труда органов местного самоуправления Осташковского городского округа.</w:t>
      </w:r>
    </w:p>
    <w:p w14:paraId="264D1AD8" w14:textId="77777777" w:rsidR="00062764" w:rsidRPr="00656585" w:rsidRDefault="00062764" w:rsidP="0017526B">
      <w:pPr>
        <w:pStyle w:val="2"/>
        <w:ind w:firstLine="567"/>
        <w:jc w:val="both"/>
        <w:rPr>
          <w:sz w:val="28"/>
          <w:szCs w:val="28"/>
        </w:rPr>
      </w:pPr>
    </w:p>
    <w:p w14:paraId="73B5BA0B" w14:textId="1E9FCB30" w:rsidR="00FD653E" w:rsidRDefault="004E6F82" w:rsidP="0017526B">
      <w:pPr>
        <w:pStyle w:val="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FD653E" w:rsidRPr="00FD653E">
        <w:rPr>
          <w:sz w:val="28"/>
          <w:szCs w:val="28"/>
        </w:rPr>
        <w:t xml:space="preserve"> Рекомендовать руководителям муниципальных учреждений</w:t>
      </w:r>
      <w:r>
        <w:rPr>
          <w:sz w:val="28"/>
          <w:szCs w:val="28"/>
        </w:rPr>
        <w:t xml:space="preserve"> и предприятий Осташковского городского округа</w:t>
      </w:r>
      <w:r w:rsidR="00FD653E" w:rsidRPr="00FD653E">
        <w:rPr>
          <w:sz w:val="28"/>
          <w:szCs w:val="28"/>
        </w:rPr>
        <w:t xml:space="preserve"> Тверской области, иных органов и организаций, индивидуальным предпринимателям</w:t>
      </w:r>
      <w:r w:rsidR="00FD653E">
        <w:rPr>
          <w:sz w:val="28"/>
          <w:szCs w:val="28"/>
        </w:rPr>
        <w:t xml:space="preserve"> </w:t>
      </w:r>
      <w:r w:rsidR="00FD653E" w:rsidRPr="00FD653E">
        <w:rPr>
          <w:sz w:val="28"/>
          <w:szCs w:val="28"/>
        </w:rPr>
        <w:t>принять с соблюдением требований, установленных законодательством, решения</w:t>
      </w:r>
      <w:r w:rsidR="00FD653E">
        <w:rPr>
          <w:sz w:val="28"/>
          <w:szCs w:val="28"/>
        </w:rPr>
        <w:t xml:space="preserve"> </w:t>
      </w:r>
      <w:r w:rsidR="00FD653E" w:rsidRPr="00FD653E">
        <w:rPr>
          <w:sz w:val="28"/>
          <w:szCs w:val="28"/>
        </w:rPr>
        <w:t>об организации 26 и 31 декабря 2020 года рабочего (служебного) времени и времени отдыха</w:t>
      </w:r>
      <w:r w:rsidR="00FD653E">
        <w:rPr>
          <w:sz w:val="28"/>
          <w:szCs w:val="28"/>
        </w:rPr>
        <w:t xml:space="preserve"> </w:t>
      </w:r>
      <w:r w:rsidR="00FD653E" w:rsidRPr="00FD653E">
        <w:rPr>
          <w:sz w:val="28"/>
          <w:szCs w:val="28"/>
        </w:rPr>
        <w:t>сотрудников в порядке, аналогичном установленному настоящим распоряжением.</w:t>
      </w:r>
    </w:p>
    <w:p w14:paraId="755BE0B2" w14:textId="77777777" w:rsidR="008975EC" w:rsidRDefault="008975EC" w:rsidP="0017526B">
      <w:pPr>
        <w:pStyle w:val="2"/>
        <w:ind w:firstLine="567"/>
        <w:jc w:val="both"/>
        <w:rPr>
          <w:sz w:val="28"/>
          <w:szCs w:val="28"/>
        </w:rPr>
      </w:pPr>
    </w:p>
    <w:p w14:paraId="1CD4C085" w14:textId="2657120A" w:rsidR="00FD653E" w:rsidRPr="00FD653E" w:rsidRDefault="004E6F82" w:rsidP="0017526B">
      <w:pPr>
        <w:pStyle w:val="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D653E" w:rsidRPr="00FD653E">
        <w:rPr>
          <w:sz w:val="28"/>
          <w:szCs w:val="28"/>
        </w:rPr>
        <w:t>. Настоящее распоряжение вступает в силу со дня его подписания.</w:t>
      </w:r>
    </w:p>
    <w:p w14:paraId="465130E7" w14:textId="33CDFB2A" w:rsidR="00FD653E" w:rsidRPr="00FD653E" w:rsidRDefault="00FD653E" w:rsidP="0017526B">
      <w:pPr>
        <w:pStyle w:val="2"/>
        <w:ind w:firstLine="567"/>
        <w:jc w:val="both"/>
        <w:rPr>
          <w:sz w:val="28"/>
          <w:szCs w:val="28"/>
        </w:rPr>
      </w:pPr>
    </w:p>
    <w:p w14:paraId="00294DA8" w14:textId="4B94DFE0" w:rsidR="00FD653E" w:rsidRPr="00FD653E" w:rsidRDefault="00FD653E" w:rsidP="0017526B">
      <w:pPr>
        <w:pStyle w:val="2"/>
        <w:ind w:firstLine="567"/>
        <w:jc w:val="both"/>
        <w:rPr>
          <w:sz w:val="28"/>
          <w:szCs w:val="28"/>
        </w:rPr>
      </w:pPr>
    </w:p>
    <w:p w14:paraId="295D76E9" w14:textId="01A7850A" w:rsidR="00FD653E" w:rsidRPr="00FD653E" w:rsidRDefault="00FD653E" w:rsidP="004E6F82">
      <w:pPr>
        <w:pStyle w:val="2"/>
        <w:jc w:val="both"/>
        <w:rPr>
          <w:sz w:val="28"/>
          <w:szCs w:val="28"/>
        </w:rPr>
      </w:pPr>
    </w:p>
    <w:p w14:paraId="12A7938C" w14:textId="41D41D34" w:rsidR="00FD653E" w:rsidRPr="00FD653E" w:rsidRDefault="00FD653E" w:rsidP="004E6F82">
      <w:pPr>
        <w:pStyle w:val="2"/>
        <w:jc w:val="both"/>
        <w:rPr>
          <w:sz w:val="28"/>
          <w:szCs w:val="28"/>
        </w:rPr>
      </w:pPr>
    </w:p>
    <w:p w14:paraId="017133D7" w14:textId="6EDE761A" w:rsidR="00FD653E" w:rsidRPr="00FD653E" w:rsidRDefault="00FD653E" w:rsidP="004E6F82">
      <w:pPr>
        <w:pStyle w:val="2"/>
        <w:jc w:val="both"/>
        <w:rPr>
          <w:sz w:val="28"/>
          <w:szCs w:val="28"/>
        </w:rPr>
      </w:pPr>
    </w:p>
    <w:p w14:paraId="6765A9B9" w14:textId="2706A774" w:rsidR="00FD653E" w:rsidRPr="004E6F82" w:rsidRDefault="004E6F82" w:rsidP="004E6F82">
      <w:pPr>
        <w:pStyle w:val="2"/>
        <w:rPr>
          <w:b/>
          <w:sz w:val="28"/>
          <w:szCs w:val="28"/>
        </w:rPr>
      </w:pPr>
      <w:r w:rsidRPr="004E6F82">
        <w:rPr>
          <w:b/>
          <w:sz w:val="28"/>
          <w:szCs w:val="28"/>
        </w:rPr>
        <w:t>Глава Осташковского</w:t>
      </w:r>
      <w:r w:rsidRPr="004E6F82">
        <w:rPr>
          <w:b/>
          <w:sz w:val="28"/>
          <w:szCs w:val="28"/>
        </w:rPr>
        <w:br/>
        <w:t>городского округа</w:t>
      </w:r>
      <w:r w:rsidRPr="004E6F82">
        <w:rPr>
          <w:b/>
          <w:sz w:val="28"/>
          <w:szCs w:val="28"/>
        </w:rPr>
        <w:tab/>
      </w:r>
      <w:r w:rsidRPr="004E6F82">
        <w:rPr>
          <w:b/>
          <w:sz w:val="28"/>
          <w:szCs w:val="28"/>
        </w:rPr>
        <w:tab/>
      </w:r>
      <w:r w:rsidRPr="004E6F82">
        <w:rPr>
          <w:b/>
          <w:sz w:val="28"/>
          <w:szCs w:val="28"/>
        </w:rPr>
        <w:tab/>
      </w:r>
      <w:r w:rsidRPr="004E6F8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E6F82">
        <w:rPr>
          <w:b/>
          <w:sz w:val="28"/>
          <w:szCs w:val="28"/>
        </w:rPr>
        <w:tab/>
      </w:r>
      <w:r w:rsidRPr="004E6F82">
        <w:rPr>
          <w:b/>
          <w:sz w:val="28"/>
          <w:szCs w:val="28"/>
        </w:rPr>
        <w:tab/>
        <w:t>А.А. Титов</w:t>
      </w:r>
    </w:p>
    <w:p w14:paraId="0AF7F1F5" w14:textId="42217B29" w:rsidR="00F12C76" w:rsidRPr="00FD653E" w:rsidRDefault="00F12C76" w:rsidP="004E6F82">
      <w:pPr>
        <w:spacing w:after="0"/>
        <w:jc w:val="both"/>
        <w:rPr>
          <w:rFonts w:cs="Times New Roman"/>
          <w:szCs w:val="28"/>
        </w:rPr>
      </w:pPr>
    </w:p>
    <w:p w14:paraId="197EBCA6" w14:textId="2E17DD3C" w:rsidR="00FD653E" w:rsidRPr="00FD653E" w:rsidRDefault="00FD653E" w:rsidP="004E6F82">
      <w:pPr>
        <w:spacing w:after="0"/>
        <w:jc w:val="both"/>
        <w:rPr>
          <w:rFonts w:cs="Times New Roman"/>
          <w:szCs w:val="28"/>
        </w:rPr>
      </w:pPr>
    </w:p>
    <w:p w14:paraId="648F11B9" w14:textId="5FA7D89F" w:rsidR="00FD653E" w:rsidRPr="00FD653E" w:rsidRDefault="00FD653E" w:rsidP="004E6F82">
      <w:pPr>
        <w:spacing w:after="0"/>
        <w:jc w:val="both"/>
        <w:rPr>
          <w:rFonts w:cs="Times New Roman"/>
          <w:szCs w:val="28"/>
        </w:rPr>
      </w:pPr>
    </w:p>
    <w:p w14:paraId="452E339D" w14:textId="187EDE70" w:rsidR="00FD653E" w:rsidRPr="00FD653E" w:rsidRDefault="00FD653E" w:rsidP="004E6F82">
      <w:pPr>
        <w:spacing w:after="0"/>
        <w:jc w:val="both"/>
        <w:rPr>
          <w:rFonts w:cs="Times New Roman"/>
          <w:szCs w:val="28"/>
        </w:rPr>
      </w:pPr>
    </w:p>
    <w:p w14:paraId="56281E57" w14:textId="77777777" w:rsidR="00FD653E" w:rsidRPr="00FD653E" w:rsidRDefault="00FD653E" w:rsidP="004E6F82">
      <w:pPr>
        <w:spacing w:after="0"/>
        <w:jc w:val="both"/>
        <w:rPr>
          <w:rFonts w:cs="Times New Roman"/>
          <w:szCs w:val="28"/>
        </w:rPr>
      </w:pPr>
    </w:p>
    <w:sectPr w:rsidR="00FD653E" w:rsidRPr="00FD653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3E"/>
    <w:rsid w:val="00062764"/>
    <w:rsid w:val="0008604F"/>
    <w:rsid w:val="0017526B"/>
    <w:rsid w:val="004E6F82"/>
    <w:rsid w:val="00656585"/>
    <w:rsid w:val="006C0B77"/>
    <w:rsid w:val="007340DA"/>
    <w:rsid w:val="008242FF"/>
    <w:rsid w:val="00870751"/>
    <w:rsid w:val="008975EC"/>
    <w:rsid w:val="00922C48"/>
    <w:rsid w:val="00B915B7"/>
    <w:rsid w:val="00C64F49"/>
    <w:rsid w:val="00CE7319"/>
    <w:rsid w:val="00DE6D14"/>
    <w:rsid w:val="00EA59DF"/>
    <w:rsid w:val="00EE4070"/>
    <w:rsid w:val="00F12C76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25B2D2"/>
  <w15:chartTrackingRefBased/>
  <w15:docId w15:val="{6482B19B-2F65-47A4-8D77-45D80CFA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D653E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D65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0D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4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6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2020-12-24T12:31:00Z</cp:lastPrinted>
  <dcterms:created xsi:type="dcterms:W3CDTF">2020-12-24T12:43:00Z</dcterms:created>
  <dcterms:modified xsi:type="dcterms:W3CDTF">2020-12-24T12:43:00Z</dcterms:modified>
</cp:coreProperties>
</file>