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AD" w:rsidRDefault="000113AD" w:rsidP="000113AD">
      <w:pPr>
        <w:spacing w:line="0" w:lineRule="atLeast"/>
        <w:jc w:val="right"/>
        <w:rPr>
          <w:sz w:val="28"/>
          <w:szCs w:val="28"/>
        </w:rPr>
      </w:pPr>
      <w:r w:rsidRPr="006E1B6B">
        <w:rPr>
          <w:sz w:val="28"/>
          <w:szCs w:val="28"/>
        </w:rPr>
        <w:object w:dxaOrig="7409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3.6pt" o:ole="">
            <v:imagedata r:id="rId7" o:title=""/>
          </v:shape>
          <o:OLEObject Type="Embed" ProgID="MSPhotoEd.3" ShapeID="_x0000_i1025" DrawAspect="Content" ObjectID="_1638339300" r:id="rId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13AD" w:rsidRPr="0027546C" w:rsidRDefault="000113AD" w:rsidP="000113AD">
      <w:pPr>
        <w:spacing w:line="0" w:lineRule="atLeast"/>
        <w:jc w:val="center"/>
        <w:rPr>
          <w:rFonts w:ascii="Times New Roman" w:hAnsi="Times New Roman" w:cs="Times New Roman"/>
        </w:rPr>
      </w:pPr>
    </w:p>
    <w:p w:rsidR="000113AD" w:rsidRPr="0027546C" w:rsidRDefault="000113AD" w:rsidP="000113AD">
      <w:pPr>
        <w:pStyle w:val="30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27546C">
        <w:rPr>
          <w:rFonts w:ascii="Times New Roman" w:hAnsi="Times New Roman" w:cs="Times New Roman"/>
          <w:bCs/>
          <w:sz w:val="28"/>
          <w:szCs w:val="28"/>
        </w:rPr>
        <w:t>АДМИНИСТРАЦИЯ  ОСТАШКОВСКОГО ГОРОДСКОГО ОКРУГА</w:t>
      </w:r>
    </w:p>
    <w:p w:rsidR="000113AD" w:rsidRPr="0027546C" w:rsidRDefault="000113AD" w:rsidP="000113AD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13AD" w:rsidRPr="0027546C" w:rsidRDefault="000113AD" w:rsidP="000113AD">
      <w:pPr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546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5000" w:type="pct"/>
        <w:tblLook w:val="01E0"/>
      </w:tblPr>
      <w:tblGrid>
        <w:gridCol w:w="3764"/>
        <w:gridCol w:w="2594"/>
        <w:gridCol w:w="3213"/>
      </w:tblGrid>
      <w:tr w:rsidR="000113AD" w:rsidRPr="0027546C" w:rsidTr="005A6582">
        <w:tc>
          <w:tcPr>
            <w:tcW w:w="3708" w:type="dxa"/>
          </w:tcPr>
          <w:p w:rsidR="000113AD" w:rsidRPr="0027546C" w:rsidRDefault="000113AD" w:rsidP="005A658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0113AD" w:rsidRPr="0027546C" w:rsidRDefault="000113AD" w:rsidP="005A658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0113AD" w:rsidRPr="0027546C" w:rsidRDefault="000113AD" w:rsidP="005A6582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13AD" w:rsidRPr="0027546C" w:rsidTr="005A6582">
        <w:tc>
          <w:tcPr>
            <w:tcW w:w="3708" w:type="dxa"/>
          </w:tcPr>
          <w:p w:rsidR="000113AD" w:rsidRPr="0027546C" w:rsidRDefault="00847DA9" w:rsidP="005A658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«19</w:t>
            </w:r>
            <w:r w:rsidR="000113AD" w:rsidRPr="00275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1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3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="000113AD" w:rsidRPr="002754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0113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0113AD" w:rsidRPr="0027546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6" w:type="dxa"/>
          </w:tcPr>
          <w:p w:rsidR="000113AD" w:rsidRPr="0027546C" w:rsidRDefault="000113AD" w:rsidP="005A658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46C">
              <w:rPr>
                <w:rFonts w:ascii="Times New Roman" w:hAnsi="Times New Roman" w:cs="Times New Roman"/>
                <w:sz w:val="28"/>
                <w:szCs w:val="28"/>
              </w:rPr>
              <w:t xml:space="preserve">            г. Осташков</w:t>
            </w:r>
          </w:p>
        </w:tc>
        <w:tc>
          <w:tcPr>
            <w:tcW w:w="3166" w:type="dxa"/>
          </w:tcPr>
          <w:p w:rsidR="000113AD" w:rsidRPr="0027546C" w:rsidRDefault="000113AD" w:rsidP="005A658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75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 w:rsidR="00847DA9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</w:tbl>
    <w:p w:rsidR="000113AD" w:rsidRPr="0027546C" w:rsidRDefault="000113AD" w:rsidP="000113AD">
      <w:pPr>
        <w:autoSpaceDE w:val="0"/>
        <w:autoSpaceDN w:val="0"/>
        <w:adjustRightInd w:val="0"/>
        <w:spacing w:line="0" w:lineRule="atLeast"/>
        <w:ind w:right="428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AD" w:rsidRPr="0027546C" w:rsidRDefault="000113AD" w:rsidP="000113AD">
      <w:pPr>
        <w:shd w:val="clear" w:color="auto" w:fill="FFFFFF"/>
        <w:tabs>
          <w:tab w:val="left" w:pos="5580"/>
        </w:tabs>
        <w:autoSpaceDE w:val="0"/>
        <w:autoSpaceDN w:val="0"/>
        <w:adjustRightInd w:val="0"/>
        <w:spacing w:line="0" w:lineRule="atLeast"/>
        <w:ind w:right="405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754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«Городское поселение- г</w:t>
      </w:r>
      <w:proofErr w:type="gramStart"/>
      <w:r w:rsidR="00847DA9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847DA9">
        <w:rPr>
          <w:rFonts w:ascii="Times New Roman" w:hAnsi="Times New Roman" w:cs="Times New Roman"/>
          <w:color w:val="000000"/>
          <w:sz w:val="28"/>
          <w:szCs w:val="28"/>
        </w:rPr>
        <w:t>сташков» от 11.12.2017 №646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муниципальной программы муниципального образования «Городское поселение – г.Осташков» «Формирование современн</w:t>
      </w:r>
      <w:r w:rsidR="00C304B0">
        <w:rPr>
          <w:rFonts w:ascii="Times New Roman" w:hAnsi="Times New Roman" w:cs="Times New Roman"/>
          <w:color w:val="000000"/>
          <w:sz w:val="28"/>
          <w:szCs w:val="28"/>
        </w:rPr>
        <w:t>ой городской среды» на 2018-2022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0113AD" w:rsidRPr="0027546C" w:rsidRDefault="000113AD" w:rsidP="000113A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13AD" w:rsidRDefault="000113AD" w:rsidP="0001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3AD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паспортом приоритетного проекта «Формирования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21.11.2016г №10), руководствуясь постанов</w:t>
      </w:r>
      <w:r w:rsidR="00191D5A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10.12.2017г. №169 «Об утверждении правил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191D5A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среды», приказом Министерства Строительства и жилищно-коммунального  хозяйства Российской Федерации от 21.02.2017г №114/</w:t>
      </w:r>
      <w:proofErr w:type="spellStart"/>
      <w:proofErr w:type="gramStart"/>
      <w:r w:rsidR="00191D5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91D5A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национального проекта «формирования комфортной городской среды»на 2017год, приказом </w:t>
      </w:r>
      <w:r w:rsidR="00BB2FF5">
        <w:rPr>
          <w:rFonts w:ascii="Times New Roman" w:hAnsi="Times New Roman" w:cs="Times New Roman"/>
          <w:sz w:val="28"/>
          <w:szCs w:val="28"/>
        </w:rPr>
        <w:t>Министерства строительства и жили</w:t>
      </w:r>
      <w:r w:rsidR="00191D5A">
        <w:rPr>
          <w:rFonts w:ascii="Times New Roman" w:hAnsi="Times New Roman" w:cs="Times New Roman"/>
          <w:sz w:val="28"/>
          <w:szCs w:val="28"/>
        </w:rPr>
        <w:t xml:space="preserve">щно-коммунального </w:t>
      </w:r>
      <w:r w:rsidR="00BB2FF5">
        <w:rPr>
          <w:rFonts w:ascii="Times New Roman" w:hAnsi="Times New Roman" w:cs="Times New Roman"/>
          <w:sz w:val="28"/>
          <w:szCs w:val="28"/>
        </w:rPr>
        <w:t>хозяйства Российской Федерации от 13.04.2017г №711/</w:t>
      </w:r>
      <w:proofErr w:type="spellStart"/>
      <w:proofErr w:type="gramStart"/>
      <w:r w:rsidR="00BB2F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B2FF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</w:t>
      </w:r>
      <w:r w:rsidR="00BB2FF5">
        <w:rPr>
          <w:rFonts w:ascii="Times New Roman" w:hAnsi="Times New Roman" w:cs="Times New Roman"/>
          <w:sz w:val="28"/>
          <w:szCs w:val="28"/>
        </w:rPr>
        <w:lastRenderedPageBreak/>
        <w:t xml:space="preserve">округов, внутригородских районов», постановления Правительства Тверской области от 01.09.2017 года №280-пп «Об утверждении региональной программы Тверской области «Формирования современной городской среды» на 2018-2024 годы, Администрация </w:t>
      </w:r>
      <w:proofErr w:type="spellStart"/>
      <w:r w:rsidR="00BB2FF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BB2FF5">
        <w:rPr>
          <w:rFonts w:ascii="Times New Roman" w:hAnsi="Times New Roman" w:cs="Times New Roman"/>
          <w:sz w:val="28"/>
          <w:szCs w:val="28"/>
        </w:rPr>
        <w:t xml:space="preserve"> городского округа, в целях реализации проектов создания камфорной городской среды в малых </w:t>
      </w:r>
      <w:proofErr w:type="gramStart"/>
      <w:r w:rsidR="00BB2FF5">
        <w:rPr>
          <w:rFonts w:ascii="Times New Roman" w:hAnsi="Times New Roman" w:cs="Times New Roman"/>
          <w:sz w:val="28"/>
          <w:szCs w:val="28"/>
        </w:rPr>
        <w:t xml:space="preserve">городах и исторических поселениях – победителях Всероссийского конкурса лучших проектов создания комфортной городской среды и в рамках Графика </w:t>
      </w:r>
      <w:r w:rsidR="005D6270">
        <w:rPr>
          <w:rFonts w:ascii="Times New Roman" w:hAnsi="Times New Roman" w:cs="Times New Roman"/>
          <w:sz w:val="28"/>
          <w:szCs w:val="28"/>
        </w:rPr>
        <w:t>выполнения</w:t>
      </w:r>
      <w:r w:rsidR="00BB2FF5">
        <w:rPr>
          <w:rFonts w:ascii="Times New Roman" w:hAnsi="Times New Roman" w:cs="Times New Roman"/>
          <w:sz w:val="28"/>
          <w:szCs w:val="28"/>
        </w:rPr>
        <w:t xml:space="preserve"> мероприятий получателем дотации </w:t>
      </w:r>
      <w:r w:rsidR="005D6270">
        <w:rPr>
          <w:rFonts w:ascii="Times New Roman" w:hAnsi="Times New Roman" w:cs="Times New Roman"/>
          <w:sz w:val="28"/>
          <w:szCs w:val="28"/>
        </w:rPr>
        <w:t>–</w:t>
      </w:r>
      <w:r w:rsidR="00BB2FF5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 w:rsidR="005D6270">
        <w:rPr>
          <w:rFonts w:ascii="Times New Roman" w:hAnsi="Times New Roman" w:cs="Times New Roman"/>
          <w:sz w:val="28"/>
          <w:szCs w:val="28"/>
        </w:rPr>
        <w:t xml:space="preserve"> </w:t>
      </w:r>
      <w:r w:rsidR="00BB2FF5">
        <w:rPr>
          <w:rFonts w:ascii="Times New Roman" w:hAnsi="Times New Roman" w:cs="Times New Roman"/>
          <w:sz w:val="28"/>
          <w:szCs w:val="28"/>
        </w:rPr>
        <w:t>Всеро</w:t>
      </w:r>
      <w:r w:rsidR="005D6270">
        <w:rPr>
          <w:rFonts w:ascii="Times New Roman" w:hAnsi="Times New Roman" w:cs="Times New Roman"/>
          <w:sz w:val="28"/>
          <w:szCs w:val="28"/>
        </w:rPr>
        <w:t>ссийского конкурса лучших проектов создания комфортной городской среды.</w:t>
      </w:r>
      <w:proofErr w:type="gramEnd"/>
    </w:p>
    <w:p w:rsidR="000113AD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AD" w:rsidRDefault="000113AD" w:rsidP="0001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113AD" w:rsidRDefault="000113AD" w:rsidP="0001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AD" w:rsidRDefault="005D6270" w:rsidP="005D627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«Городское поселение </w:t>
      </w:r>
      <w:r w:rsidR="00CF2D45">
        <w:rPr>
          <w:rFonts w:ascii="Times New Roman" w:hAnsi="Times New Roman" w:cs="Times New Roman"/>
          <w:sz w:val="28"/>
          <w:szCs w:val="28"/>
        </w:rPr>
        <w:t>– г</w:t>
      </w:r>
      <w:proofErr w:type="gramStart"/>
      <w:r w:rsidR="00CF2D4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F2D45">
        <w:rPr>
          <w:rFonts w:ascii="Times New Roman" w:hAnsi="Times New Roman" w:cs="Times New Roman"/>
          <w:sz w:val="28"/>
          <w:szCs w:val="28"/>
        </w:rPr>
        <w:t>сташков» от 11.12.2017 №646 «Об утверждении муниципальной программы муниципального образования «Городское поселение – г.Осташков» «Формирование современн</w:t>
      </w:r>
      <w:r w:rsidR="00BE0769">
        <w:rPr>
          <w:rFonts w:ascii="Times New Roman" w:hAnsi="Times New Roman" w:cs="Times New Roman"/>
          <w:sz w:val="28"/>
          <w:szCs w:val="28"/>
        </w:rPr>
        <w:t>ой городской среды» на 2018-2022</w:t>
      </w:r>
      <w:r w:rsidR="00CF2D45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717BF0">
        <w:rPr>
          <w:rFonts w:ascii="Times New Roman" w:hAnsi="Times New Roman" w:cs="Times New Roman"/>
          <w:sz w:val="28"/>
          <w:szCs w:val="28"/>
        </w:rPr>
        <w:t xml:space="preserve"> изложив приложение №6 в новой редакции  (прилагается)</w:t>
      </w:r>
    </w:p>
    <w:p w:rsidR="00BF0300" w:rsidRDefault="00BF0300" w:rsidP="005D627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 Федерального проекта « Формировании комфортной городской среды», национального проекта «Жилье и городская среда» сроком реали</w:t>
      </w:r>
      <w:r w:rsidR="00F92759">
        <w:rPr>
          <w:rFonts w:ascii="Times New Roman" w:hAnsi="Times New Roman" w:cs="Times New Roman"/>
          <w:sz w:val="28"/>
          <w:szCs w:val="28"/>
        </w:rPr>
        <w:t>зации проектов утверд</w:t>
      </w:r>
      <w:r w:rsidR="00381FA2">
        <w:rPr>
          <w:rFonts w:ascii="Times New Roman" w:hAnsi="Times New Roman" w:cs="Times New Roman"/>
          <w:sz w:val="28"/>
          <w:szCs w:val="28"/>
        </w:rPr>
        <w:t xml:space="preserve">ить  </w:t>
      </w:r>
      <w:r>
        <w:rPr>
          <w:rFonts w:ascii="Times New Roman" w:hAnsi="Times New Roman" w:cs="Times New Roman"/>
          <w:sz w:val="28"/>
          <w:szCs w:val="28"/>
        </w:rPr>
        <w:t xml:space="preserve"> 2018-20</w:t>
      </w:r>
      <w:r w:rsidR="00381FA2">
        <w:rPr>
          <w:rFonts w:ascii="Times New Roman" w:hAnsi="Times New Roman" w:cs="Times New Roman"/>
          <w:sz w:val="28"/>
          <w:szCs w:val="28"/>
        </w:rPr>
        <w:t>24г.г.</w:t>
      </w:r>
    </w:p>
    <w:p w:rsidR="00717BF0" w:rsidRDefault="000113AD" w:rsidP="000113A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7BF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</w:t>
      </w:r>
      <w:r w:rsidR="00717BF0" w:rsidRPr="00717BF0">
        <w:rPr>
          <w:rFonts w:ascii="Times New Roman" w:hAnsi="Times New Roman" w:cs="Times New Roman"/>
          <w:sz w:val="28"/>
          <w:szCs w:val="28"/>
        </w:rPr>
        <w:t xml:space="preserve">,  </w:t>
      </w:r>
      <w:r w:rsidRPr="00717BF0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717BF0">
        <w:rPr>
          <w:rFonts w:ascii="Times New Roman" w:hAnsi="Times New Roman" w:cs="Times New Roman"/>
          <w:sz w:val="28"/>
          <w:szCs w:val="28"/>
        </w:rPr>
        <w:t xml:space="preserve">размещению  на официальном сайте муниципального образования </w:t>
      </w:r>
      <w:proofErr w:type="spellStart"/>
      <w:r w:rsidR="00717BF0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717BF0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 - телеком</w:t>
      </w:r>
      <w:r w:rsidR="00824D6F">
        <w:rPr>
          <w:rFonts w:ascii="Times New Roman" w:hAnsi="Times New Roman" w:cs="Times New Roman"/>
          <w:sz w:val="28"/>
          <w:szCs w:val="28"/>
        </w:rPr>
        <w:t>м</w:t>
      </w:r>
      <w:r w:rsidR="00717BF0">
        <w:rPr>
          <w:rFonts w:ascii="Times New Roman" w:hAnsi="Times New Roman" w:cs="Times New Roman"/>
          <w:sz w:val="28"/>
          <w:szCs w:val="28"/>
        </w:rPr>
        <w:t>уни</w:t>
      </w:r>
      <w:r w:rsidR="00824D6F">
        <w:rPr>
          <w:rFonts w:ascii="Times New Roman" w:hAnsi="Times New Roman" w:cs="Times New Roman"/>
          <w:sz w:val="28"/>
          <w:szCs w:val="28"/>
        </w:rPr>
        <w:t>кацион</w:t>
      </w:r>
      <w:r w:rsidR="00717BF0">
        <w:rPr>
          <w:rFonts w:ascii="Times New Roman" w:hAnsi="Times New Roman" w:cs="Times New Roman"/>
          <w:sz w:val="28"/>
          <w:szCs w:val="28"/>
        </w:rPr>
        <w:t>ной с</w:t>
      </w:r>
      <w:r w:rsidR="00824D6F">
        <w:rPr>
          <w:rFonts w:ascii="Times New Roman" w:hAnsi="Times New Roman" w:cs="Times New Roman"/>
          <w:sz w:val="28"/>
          <w:szCs w:val="28"/>
        </w:rPr>
        <w:t>ети «И</w:t>
      </w:r>
      <w:r w:rsidR="00717BF0">
        <w:rPr>
          <w:rFonts w:ascii="Times New Roman" w:hAnsi="Times New Roman" w:cs="Times New Roman"/>
          <w:sz w:val="28"/>
          <w:szCs w:val="28"/>
        </w:rPr>
        <w:t>нтернет</w:t>
      </w:r>
      <w:r w:rsidR="00824D6F">
        <w:rPr>
          <w:rFonts w:ascii="Times New Roman" w:hAnsi="Times New Roman" w:cs="Times New Roman"/>
          <w:sz w:val="28"/>
          <w:szCs w:val="28"/>
        </w:rPr>
        <w:t xml:space="preserve">» и в газете </w:t>
      </w:r>
      <w:proofErr w:type="spellStart"/>
      <w:r w:rsidR="00824D6F">
        <w:rPr>
          <w:rFonts w:ascii="Times New Roman" w:hAnsi="Times New Roman" w:cs="Times New Roman"/>
          <w:sz w:val="28"/>
          <w:szCs w:val="28"/>
        </w:rPr>
        <w:t>Осташковс</w:t>
      </w:r>
      <w:r w:rsidR="00C304B0">
        <w:rPr>
          <w:rFonts w:ascii="Times New Roman" w:hAnsi="Times New Roman" w:cs="Times New Roman"/>
          <w:sz w:val="28"/>
          <w:szCs w:val="28"/>
        </w:rPr>
        <w:t>к</w:t>
      </w:r>
      <w:r w:rsidR="00824D6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24D6F">
        <w:rPr>
          <w:rFonts w:ascii="Times New Roman" w:hAnsi="Times New Roman" w:cs="Times New Roman"/>
          <w:sz w:val="28"/>
          <w:szCs w:val="28"/>
        </w:rPr>
        <w:t xml:space="preserve"> района «Селигер».</w:t>
      </w:r>
    </w:p>
    <w:p w:rsidR="000113AD" w:rsidRPr="00717BF0" w:rsidRDefault="000113AD" w:rsidP="000113A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B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17BF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717B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113AD" w:rsidRDefault="000113AD" w:rsidP="000113A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3AD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AD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AD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3AD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</w:p>
    <w:p w:rsidR="000113AD" w:rsidRPr="00DC3053" w:rsidRDefault="000113AD" w:rsidP="0001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Титов </w:t>
      </w:r>
    </w:p>
    <w:sectPr w:rsidR="000113AD" w:rsidRPr="00DC3053" w:rsidSect="00EA56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B6" w:rsidRDefault="002E55B6" w:rsidP="00061C2E">
      <w:pPr>
        <w:spacing w:after="0" w:line="240" w:lineRule="auto"/>
      </w:pPr>
      <w:r>
        <w:separator/>
      </w:r>
    </w:p>
  </w:endnote>
  <w:endnote w:type="continuationSeparator" w:id="0">
    <w:p w:rsidR="002E55B6" w:rsidRDefault="002E55B6" w:rsidP="000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B6" w:rsidRDefault="002E55B6" w:rsidP="00061C2E">
      <w:pPr>
        <w:spacing w:after="0" w:line="240" w:lineRule="auto"/>
      </w:pPr>
      <w:r>
        <w:separator/>
      </w:r>
    </w:p>
  </w:footnote>
  <w:footnote w:type="continuationSeparator" w:id="0">
    <w:p w:rsidR="002E55B6" w:rsidRDefault="002E55B6" w:rsidP="000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2E" w:rsidRDefault="00061C2E" w:rsidP="00061C2E">
    <w:pPr>
      <w:pStyle w:val="a5"/>
      <w:tabs>
        <w:tab w:val="clear" w:pos="4677"/>
        <w:tab w:val="clear" w:pos="9355"/>
        <w:tab w:val="left" w:pos="794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182"/>
    <w:multiLevelType w:val="multilevel"/>
    <w:tmpl w:val="F9DCF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0B574C"/>
    <w:multiLevelType w:val="hybridMultilevel"/>
    <w:tmpl w:val="2408C1B6"/>
    <w:lvl w:ilvl="0" w:tplc="1BF2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3AD"/>
    <w:rsid w:val="000113AD"/>
    <w:rsid w:val="00044D56"/>
    <w:rsid w:val="00061C2E"/>
    <w:rsid w:val="00191D5A"/>
    <w:rsid w:val="001F0021"/>
    <w:rsid w:val="00245D97"/>
    <w:rsid w:val="002E55B6"/>
    <w:rsid w:val="00381FA2"/>
    <w:rsid w:val="005A5AD3"/>
    <w:rsid w:val="005D6270"/>
    <w:rsid w:val="00717BF0"/>
    <w:rsid w:val="007278BB"/>
    <w:rsid w:val="00803C77"/>
    <w:rsid w:val="00824D6F"/>
    <w:rsid w:val="00847DA9"/>
    <w:rsid w:val="008C40B1"/>
    <w:rsid w:val="00BB2FF5"/>
    <w:rsid w:val="00BE0769"/>
    <w:rsid w:val="00BF0300"/>
    <w:rsid w:val="00C304B0"/>
    <w:rsid w:val="00CF2D45"/>
    <w:rsid w:val="00D22EB2"/>
    <w:rsid w:val="00EA56BF"/>
    <w:rsid w:val="00F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13AD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0113AD"/>
    <w:rPr>
      <w:rFonts w:ascii="Calibri" w:eastAsia="Calibri" w:hAnsi="Calibri"/>
      <w:sz w:val="26"/>
      <w:szCs w:val="26"/>
    </w:rPr>
  </w:style>
  <w:style w:type="paragraph" w:styleId="30">
    <w:name w:val="Body Text 3"/>
    <w:basedOn w:val="a"/>
    <w:link w:val="3"/>
    <w:rsid w:val="000113AD"/>
    <w:p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libri" w:eastAsia="Calibri" w:hAnsi="Calibri"/>
      <w:sz w:val="26"/>
      <w:szCs w:val="2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113AD"/>
    <w:rPr>
      <w:sz w:val="16"/>
      <w:szCs w:val="16"/>
    </w:rPr>
  </w:style>
  <w:style w:type="table" w:styleId="a4">
    <w:name w:val="Table Grid"/>
    <w:basedOn w:val="a1"/>
    <w:uiPriority w:val="59"/>
    <w:rsid w:val="0001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C2E"/>
  </w:style>
  <w:style w:type="paragraph" w:styleId="a7">
    <w:name w:val="footer"/>
    <w:basedOn w:val="a"/>
    <w:link w:val="a8"/>
    <w:uiPriority w:val="99"/>
    <w:semiHidden/>
    <w:unhideWhenUsed/>
    <w:rsid w:val="0006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Зорина ЛА</cp:lastModifiedBy>
  <cp:revision>8</cp:revision>
  <cp:lastPrinted>2019-12-19T11:40:00Z</cp:lastPrinted>
  <dcterms:created xsi:type="dcterms:W3CDTF">2019-12-17T14:23:00Z</dcterms:created>
  <dcterms:modified xsi:type="dcterms:W3CDTF">2019-12-20T06:29:00Z</dcterms:modified>
</cp:coreProperties>
</file>