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853" w:rsidRPr="002E009F" w:rsidRDefault="00A66853" w:rsidP="00B4626F">
      <w:pPr>
        <w:pStyle w:val="21"/>
        <w:rPr>
          <w:sz w:val="28"/>
          <w:szCs w:val="28"/>
        </w:rPr>
      </w:pPr>
      <w:r w:rsidRPr="00DF725C">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4.5pt" o:ole="">
            <v:imagedata r:id="rId8" o:title=""/>
          </v:shape>
          <o:OLEObject Type="Embed" ProgID="CorelDRAW.Graphic.12" ShapeID="_x0000_i1025" DrawAspect="Content" ObjectID="_1719647415" r:id="rId9"/>
        </w:object>
      </w:r>
    </w:p>
    <w:p w:rsidR="00A66853" w:rsidRPr="008F77E3" w:rsidRDefault="00A66853" w:rsidP="00F73FF2">
      <w:pPr>
        <w:pStyle w:val="21"/>
        <w:rPr>
          <w:sz w:val="26"/>
          <w:szCs w:val="26"/>
        </w:rPr>
      </w:pPr>
    </w:p>
    <w:p w:rsidR="00A66853" w:rsidRPr="008F77E3" w:rsidRDefault="00A66853" w:rsidP="00F73FF2">
      <w:pPr>
        <w:pStyle w:val="21"/>
        <w:rPr>
          <w:sz w:val="26"/>
          <w:szCs w:val="26"/>
        </w:rPr>
      </w:pPr>
      <w:r w:rsidRPr="008F77E3">
        <w:rPr>
          <w:sz w:val="26"/>
          <w:szCs w:val="26"/>
        </w:rPr>
        <w:t>АДМИНИСТРАЦИЯ ОСТАШКОВСКОГО ГОРОДСКОГО ОКРУГА</w:t>
      </w:r>
    </w:p>
    <w:p w:rsidR="002E009F" w:rsidRPr="008F77E3" w:rsidRDefault="002E009F" w:rsidP="00F73FF2">
      <w:pPr>
        <w:pStyle w:val="21"/>
        <w:rPr>
          <w:b/>
          <w:sz w:val="26"/>
          <w:szCs w:val="26"/>
        </w:rPr>
      </w:pPr>
    </w:p>
    <w:p w:rsidR="00A66853" w:rsidRPr="008F77E3" w:rsidRDefault="00A66853" w:rsidP="00F73FF2">
      <w:pPr>
        <w:pStyle w:val="21"/>
        <w:rPr>
          <w:b/>
          <w:sz w:val="26"/>
          <w:szCs w:val="26"/>
        </w:rPr>
      </w:pPr>
      <w:r w:rsidRPr="008F77E3">
        <w:rPr>
          <w:b/>
          <w:sz w:val="26"/>
          <w:szCs w:val="26"/>
        </w:rPr>
        <w:t>ПОСТАНОВЛЕНИЕ</w:t>
      </w:r>
    </w:p>
    <w:p w:rsidR="00A66853" w:rsidRPr="008F77E3" w:rsidRDefault="00A66853" w:rsidP="00F73FF2">
      <w:pPr>
        <w:pStyle w:val="21"/>
        <w:rPr>
          <w:sz w:val="26"/>
          <w:szCs w:val="26"/>
        </w:rPr>
      </w:pPr>
    </w:p>
    <w:p w:rsidR="00A66853" w:rsidRPr="008F77E3" w:rsidRDefault="00785191" w:rsidP="00FA6DE4">
      <w:pPr>
        <w:pStyle w:val="21"/>
        <w:jc w:val="both"/>
        <w:rPr>
          <w:sz w:val="26"/>
          <w:szCs w:val="26"/>
        </w:rPr>
      </w:pPr>
      <w:r>
        <w:rPr>
          <w:sz w:val="26"/>
          <w:szCs w:val="26"/>
        </w:rPr>
        <w:t>«</w:t>
      </w:r>
      <w:r w:rsidR="008B117F">
        <w:rPr>
          <w:sz w:val="26"/>
          <w:szCs w:val="26"/>
        </w:rPr>
        <w:t>15</w:t>
      </w:r>
      <w:r>
        <w:rPr>
          <w:sz w:val="26"/>
          <w:szCs w:val="26"/>
        </w:rPr>
        <w:t xml:space="preserve">» </w:t>
      </w:r>
      <w:r w:rsidR="008B117F">
        <w:rPr>
          <w:sz w:val="26"/>
          <w:szCs w:val="26"/>
        </w:rPr>
        <w:t>июля</w:t>
      </w:r>
      <w:r w:rsidR="00693980">
        <w:rPr>
          <w:sz w:val="26"/>
          <w:szCs w:val="26"/>
        </w:rPr>
        <w:t xml:space="preserve"> </w:t>
      </w:r>
      <w:r>
        <w:rPr>
          <w:sz w:val="26"/>
          <w:szCs w:val="26"/>
        </w:rPr>
        <w:t>202</w:t>
      </w:r>
      <w:r w:rsidR="00C96E1A">
        <w:rPr>
          <w:sz w:val="26"/>
          <w:szCs w:val="26"/>
        </w:rPr>
        <w:t>2</w:t>
      </w:r>
      <w:r w:rsidR="00FA6DE4">
        <w:rPr>
          <w:sz w:val="26"/>
          <w:szCs w:val="26"/>
        </w:rPr>
        <w:t>г.</w:t>
      </w:r>
      <w:r w:rsidR="00FA6DE4">
        <w:rPr>
          <w:sz w:val="26"/>
          <w:szCs w:val="26"/>
        </w:rPr>
        <w:tab/>
      </w:r>
      <w:r w:rsidR="00FA6DE4">
        <w:rPr>
          <w:sz w:val="26"/>
          <w:szCs w:val="26"/>
        </w:rPr>
        <w:tab/>
      </w:r>
      <w:r w:rsidR="00B31C73">
        <w:rPr>
          <w:sz w:val="26"/>
          <w:szCs w:val="26"/>
        </w:rPr>
        <w:t xml:space="preserve">              </w:t>
      </w:r>
      <w:r w:rsidR="00FA6DE4">
        <w:rPr>
          <w:sz w:val="26"/>
          <w:szCs w:val="26"/>
        </w:rPr>
        <w:t>г. Осташков</w:t>
      </w:r>
      <w:r w:rsidR="00FA6DE4">
        <w:rPr>
          <w:sz w:val="26"/>
          <w:szCs w:val="26"/>
        </w:rPr>
        <w:tab/>
      </w:r>
      <w:r w:rsidR="00B31C73">
        <w:rPr>
          <w:sz w:val="26"/>
          <w:szCs w:val="26"/>
        </w:rPr>
        <w:t xml:space="preserve">  </w:t>
      </w:r>
      <w:r>
        <w:rPr>
          <w:sz w:val="26"/>
          <w:szCs w:val="26"/>
        </w:rPr>
        <w:tab/>
        <w:t xml:space="preserve">                     </w:t>
      </w:r>
      <w:r w:rsidR="008B117F">
        <w:rPr>
          <w:sz w:val="26"/>
          <w:szCs w:val="26"/>
        </w:rPr>
        <w:t xml:space="preserve">          </w:t>
      </w:r>
      <w:r>
        <w:rPr>
          <w:sz w:val="26"/>
          <w:szCs w:val="26"/>
        </w:rPr>
        <w:t>№</w:t>
      </w:r>
      <w:r w:rsidR="008B117F">
        <w:rPr>
          <w:sz w:val="26"/>
          <w:szCs w:val="26"/>
        </w:rPr>
        <w:t>953</w:t>
      </w:r>
    </w:p>
    <w:p w:rsidR="00A66853" w:rsidRPr="00DE6E13" w:rsidRDefault="00A66853" w:rsidP="00F73FF2">
      <w:pPr>
        <w:pStyle w:val="21"/>
      </w:pPr>
    </w:p>
    <w:p w:rsidR="002E009F" w:rsidRPr="008F77E3" w:rsidRDefault="002E009F" w:rsidP="00F73FF2">
      <w:pPr>
        <w:pStyle w:val="21"/>
        <w:rPr>
          <w:sz w:val="26"/>
          <w:szCs w:val="26"/>
        </w:rPr>
      </w:pPr>
    </w:p>
    <w:tbl>
      <w:tblPr>
        <w:tblW w:w="5481" w:type="dxa"/>
        <w:tblInd w:w="108" w:type="dxa"/>
        <w:tblLayout w:type="fixed"/>
        <w:tblLook w:val="0000" w:firstRow="0" w:lastRow="0" w:firstColumn="0" w:lastColumn="0" w:noHBand="0" w:noVBand="0"/>
      </w:tblPr>
      <w:tblGrid>
        <w:gridCol w:w="5245"/>
        <w:gridCol w:w="236"/>
      </w:tblGrid>
      <w:tr w:rsidR="00A66853" w:rsidRPr="008F77E3" w:rsidTr="008F77E3">
        <w:trPr>
          <w:trHeight w:val="1034"/>
        </w:trPr>
        <w:tc>
          <w:tcPr>
            <w:tcW w:w="5245" w:type="dxa"/>
          </w:tcPr>
          <w:p w:rsidR="00A40DC7" w:rsidRPr="005E2E57" w:rsidRDefault="00C96E1A" w:rsidP="00A40DC7">
            <w:pPr>
              <w:jc w:val="both"/>
              <w:rPr>
                <w:sz w:val="28"/>
                <w:szCs w:val="28"/>
              </w:rPr>
            </w:pPr>
            <w:r w:rsidRPr="00875E3B">
              <w:rPr>
                <w:sz w:val="28"/>
                <w:szCs w:val="28"/>
              </w:rPr>
              <w:t xml:space="preserve">О </w:t>
            </w:r>
            <w:r>
              <w:rPr>
                <w:sz w:val="28"/>
                <w:szCs w:val="28"/>
              </w:rPr>
              <w:t>внесении изменений</w:t>
            </w:r>
            <w:r w:rsidRPr="00875E3B">
              <w:rPr>
                <w:sz w:val="28"/>
                <w:szCs w:val="28"/>
              </w:rPr>
              <w:t xml:space="preserve"> </w:t>
            </w:r>
            <w:r>
              <w:rPr>
                <w:sz w:val="28"/>
                <w:szCs w:val="28"/>
              </w:rPr>
              <w:t>в</w:t>
            </w:r>
            <w:r w:rsidR="00E54C02">
              <w:rPr>
                <w:sz w:val="28"/>
                <w:szCs w:val="28"/>
              </w:rPr>
              <w:t xml:space="preserve"> </w:t>
            </w:r>
            <w:r w:rsidR="00693980">
              <w:rPr>
                <w:sz w:val="28"/>
                <w:szCs w:val="28"/>
              </w:rPr>
              <w:t>п</w:t>
            </w:r>
            <w:r w:rsidR="00E54C02">
              <w:rPr>
                <w:sz w:val="28"/>
                <w:szCs w:val="28"/>
              </w:rPr>
              <w:t>остановление Администрации Осташковского городского округа от 13.12.2021</w:t>
            </w:r>
            <w:r w:rsidR="00825B34">
              <w:rPr>
                <w:sz w:val="28"/>
                <w:szCs w:val="28"/>
              </w:rPr>
              <w:t xml:space="preserve"> №1738 </w:t>
            </w:r>
            <w:r w:rsidR="00E54C02">
              <w:rPr>
                <w:sz w:val="28"/>
                <w:szCs w:val="28"/>
              </w:rPr>
              <w:t xml:space="preserve"> «</w:t>
            </w:r>
            <w:r w:rsidR="00A40DC7" w:rsidRPr="005E2E57">
              <w:rPr>
                <w:sz w:val="28"/>
                <w:szCs w:val="28"/>
              </w:rPr>
              <w:t>Об утверждении состава межведомственной комиссии Администрации О</w:t>
            </w:r>
            <w:r w:rsidR="00A40DC7">
              <w:rPr>
                <w:sz w:val="28"/>
                <w:szCs w:val="28"/>
              </w:rPr>
              <w:t>сташковского городского округа,</w:t>
            </w:r>
            <w:r w:rsidR="00A40DC7" w:rsidRPr="005E2E57">
              <w:rPr>
                <w:sz w:val="28"/>
                <w:szCs w:val="28"/>
              </w:rPr>
              <w:t xml:space="preserve"> </w:t>
            </w:r>
            <w:r w:rsidR="00A40DC7" w:rsidRPr="005E2E57">
              <w:rPr>
                <w:rStyle w:val="af0"/>
                <w:i w:val="0"/>
                <w:sz w:val="28"/>
                <w:szCs w:val="28"/>
              </w:rPr>
              <w:t>Положения</w:t>
            </w:r>
            <w:r w:rsidR="00A40DC7">
              <w:rPr>
                <w:rStyle w:val="af0"/>
                <w:i w:val="0"/>
                <w:sz w:val="28"/>
                <w:szCs w:val="28"/>
              </w:rPr>
              <w:t xml:space="preserve"> </w:t>
            </w:r>
            <w:r w:rsidR="00A40DC7" w:rsidRPr="005E2E57">
              <w:rPr>
                <w:color w:val="22272F"/>
                <w:sz w:val="28"/>
                <w:szCs w:val="28"/>
                <w:shd w:val="clear" w:color="auto" w:fill="FFFFFF"/>
              </w:rPr>
              <w:t xml:space="preserve">о </w:t>
            </w:r>
            <w:r w:rsidR="00A40DC7">
              <w:rPr>
                <w:rStyle w:val="af0"/>
                <w:i w:val="0"/>
                <w:sz w:val="28"/>
                <w:szCs w:val="28"/>
              </w:rPr>
              <w:t>признании</w:t>
            </w:r>
            <w:r w:rsidR="00A40DC7" w:rsidRPr="005E2E57">
              <w:rPr>
                <w:sz w:val="28"/>
                <w:szCs w:val="28"/>
              </w:rPr>
              <w:t xml:space="preserve"> помещения жилым помещением, жилого помещения </w:t>
            </w:r>
            <w:r w:rsidR="00A40DC7" w:rsidRPr="005E2E57">
              <w:rPr>
                <w:rStyle w:val="af0"/>
                <w:i w:val="0"/>
                <w:sz w:val="28"/>
                <w:szCs w:val="28"/>
              </w:rPr>
              <w:t>непригодным</w:t>
            </w:r>
            <w:r w:rsidR="00A40DC7" w:rsidRPr="005E2E57">
              <w:rPr>
                <w:i/>
                <w:sz w:val="28"/>
                <w:szCs w:val="28"/>
              </w:rPr>
              <w:t xml:space="preserve"> </w:t>
            </w:r>
            <w:r w:rsidR="00A40DC7" w:rsidRPr="005E2E57">
              <w:rPr>
                <w:sz w:val="28"/>
                <w:szCs w:val="28"/>
              </w:rPr>
              <w:t xml:space="preserve">для </w:t>
            </w:r>
            <w:r w:rsidR="00A40DC7" w:rsidRPr="005E2E57">
              <w:rPr>
                <w:rStyle w:val="af0"/>
                <w:i w:val="0"/>
                <w:sz w:val="28"/>
                <w:szCs w:val="28"/>
              </w:rPr>
              <w:t>проживания</w:t>
            </w:r>
            <w:r w:rsidR="00A40DC7" w:rsidRPr="005E2E57">
              <w:rPr>
                <w:sz w:val="28"/>
                <w:szCs w:val="28"/>
              </w:rPr>
              <w:t xml:space="preserve"> и многоквартирного дома аварийным и подлежащим сносу или реконструкции, садового дома жилым до</w:t>
            </w:r>
            <w:r w:rsidR="00A40DC7">
              <w:rPr>
                <w:sz w:val="28"/>
                <w:szCs w:val="28"/>
              </w:rPr>
              <w:t xml:space="preserve">мом и жилого дома садовым домом и </w:t>
            </w:r>
            <w:r w:rsidR="00A40DC7">
              <w:rPr>
                <w:color w:val="000000"/>
                <w:sz w:val="28"/>
                <w:szCs w:val="28"/>
              </w:rPr>
              <w:t>Положения о работе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Осташковского городского округа       Тверской области»</w:t>
            </w:r>
          </w:p>
          <w:p w:rsidR="00A66853" w:rsidRPr="00785191" w:rsidRDefault="00A66853" w:rsidP="009D29CC">
            <w:pPr>
              <w:jc w:val="both"/>
              <w:rPr>
                <w:sz w:val="28"/>
                <w:szCs w:val="28"/>
              </w:rPr>
            </w:pPr>
          </w:p>
        </w:tc>
        <w:tc>
          <w:tcPr>
            <w:tcW w:w="236" w:type="dxa"/>
          </w:tcPr>
          <w:p w:rsidR="00A66853" w:rsidRPr="008F77E3" w:rsidRDefault="00A66853" w:rsidP="00F73FF2">
            <w:pPr>
              <w:pStyle w:val="21"/>
              <w:rPr>
                <w:sz w:val="26"/>
                <w:szCs w:val="26"/>
              </w:rPr>
            </w:pPr>
          </w:p>
        </w:tc>
      </w:tr>
    </w:tbl>
    <w:p w:rsidR="00A66853" w:rsidRPr="008F77E3" w:rsidRDefault="00A66853" w:rsidP="00F73FF2">
      <w:pPr>
        <w:pStyle w:val="21"/>
        <w:rPr>
          <w:sz w:val="26"/>
          <w:szCs w:val="26"/>
        </w:rPr>
      </w:pPr>
      <w:r w:rsidRPr="008F77E3">
        <w:rPr>
          <w:sz w:val="26"/>
          <w:szCs w:val="26"/>
        </w:rPr>
        <w:tab/>
      </w:r>
    </w:p>
    <w:p w:rsidR="00A66853" w:rsidRPr="00651E5E" w:rsidRDefault="00C3229E" w:rsidP="0053435F">
      <w:pPr>
        <w:pStyle w:val="a3"/>
        <w:jc w:val="both"/>
        <w:rPr>
          <w:szCs w:val="28"/>
        </w:rPr>
      </w:pPr>
      <w:r>
        <w:rPr>
          <w:sz w:val="26"/>
          <w:szCs w:val="26"/>
        </w:rPr>
        <w:t xml:space="preserve">     </w:t>
      </w:r>
      <w:r w:rsidR="00651E5E" w:rsidRPr="00651E5E">
        <w:rPr>
          <w:szCs w:val="28"/>
        </w:rPr>
        <w:t xml:space="preserve">В соответствии </w:t>
      </w:r>
      <w:r w:rsidR="009D29CC" w:rsidRPr="00651E5E">
        <w:rPr>
          <w:szCs w:val="28"/>
          <w:shd w:val="clear" w:color="auto" w:fill="FFFFFF"/>
        </w:rPr>
        <w:t xml:space="preserve"> со</w:t>
      </w:r>
      <w:r w:rsidR="00651E5E" w:rsidRPr="00651E5E">
        <w:rPr>
          <w:szCs w:val="28"/>
          <w:shd w:val="clear" w:color="auto" w:fill="FFFFFF"/>
        </w:rPr>
        <w:t xml:space="preserve"> </w:t>
      </w:r>
      <w:hyperlink r:id="rId10" w:anchor="/document/12138291/entry/14" w:history="1">
        <w:r w:rsidR="009D29CC" w:rsidRPr="00651E5E">
          <w:rPr>
            <w:rStyle w:val="a5"/>
            <w:color w:val="auto"/>
            <w:szCs w:val="28"/>
            <w:u w:val="none"/>
            <w:shd w:val="clear" w:color="auto" w:fill="FFFFFF"/>
          </w:rPr>
          <w:t>статьями 14</w:t>
        </w:r>
      </w:hyperlink>
      <w:r w:rsidR="00651E5E" w:rsidRPr="00651E5E">
        <w:rPr>
          <w:szCs w:val="28"/>
          <w:shd w:val="clear" w:color="auto" w:fill="FFFFFF"/>
        </w:rPr>
        <w:t xml:space="preserve">, </w:t>
      </w:r>
      <w:hyperlink r:id="rId11" w:anchor="/document/12138291/entry/15" w:history="1">
        <w:r w:rsidR="009D29CC" w:rsidRPr="00651E5E">
          <w:rPr>
            <w:rStyle w:val="a5"/>
            <w:color w:val="auto"/>
            <w:szCs w:val="28"/>
            <w:u w:val="none"/>
            <w:shd w:val="clear" w:color="auto" w:fill="FFFFFF"/>
          </w:rPr>
          <w:t>15</w:t>
        </w:r>
      </w:hyperlink>
      <w:r w:rsidR="00651E5E" w:rsidRPr="00651E5E">
        <w:rPr>
          <w:szCs w:val="28"/>
          <w:shd w:val="clear" w:color="auto" w:fill="FFFFFF"/>
        </w:rPr>
        <w:t xml:space="preserve">, </w:t>
      </w:r>
      <w:hyperlink r:id="rId12" w:anchor="/document/12138291/entry/32" w:history="1">
        <w:r w:rsidR="009D29CC" w:rsidRPr="00651E5E">
          <w:rPr>
            <w:rStyle w:val="a5"/>
            <w:color w:val="auto"/>
            <w:szCs w:val="28"/>
            <w:u w:val="none"/>
            <w:shd w:val="clear" w:color="auto" w:fill="FFFFFF"/>
          </w:rPr>
          <w:t>32</w:t>
        </w:r>
      </w:hyperlink>
      <w:r w:rsidR="00651E5E" w:rsidRPr="00651E5E">
        <w:rPr>
          <w:szCs w:val="28"/>
          <w:shd w:val="clear" w:color="auto" w:fill="FFFFFF"/>
        </w:rPr>
        <w:t xml:space="preserve"> </w:t>
      </w:r>
      <w:r w:rsidR="009D29CC" w:rsidRPr="00651E5E">
        <w:rPr>
          <w:szCs w:val="28"/>
          <w:shd w:val="clear" w:color="auto" w:fill="FFFFFF"/>
        </w:rPr>
        <w:t>Жилищног</w:t>
      </w:r>
      <w:r w:rsidR="00651E5E" w:rsidRPr="00651E5E">
        <w:rPr>
          <w:szCs w:val="28"/>
          <w:shd w:val="clear" w:color="auto" w:fill="FFFFFF"/>
        </w:rPr>
        <w:t xml:space="preserve">о кодекса Российской Федерации, </w:t>
      </w:r>
      <w:hyperlink r:id="rId13" w:anchor="/document/186367/entry/16" w:history="1">
        <w:r w:rsidR="00651E5E" w:rsidRPr="00651E5E">
          <w:rPr>
            <w:rStyle w:val="a5"/>
            <w:color w:val="auto"/>
            <w:szCs w:val="28"/>
            <w:u w:val="none"/>
            <w:shd w:val="clear" w:color="auto" w:fill="FFFFFF"/>
          </w:rPr>
          <w:t xml:space="preserve">ст. </w:t>
        </w:r>
        <w:r w:rsidR="009D29CC" w:rsidRPr="00651E5E">
          <w:rPr>
            <w:rStyle w:val="a5"/>
            <w:color w:val="auto"/>
            <w:szCs w:val="28"/>
            <w:u w:val="none"/>
            <w:shd w:val="clear" w:color="auto" w:fill="FFFFFF"/>
          </w:rPr>
          <w:t>16</w:t>
        </w:r>
      </w:hyperlink>
      <w:r w:rsidR="00651E5E" w:rsidRPr="00651E5E">
        <w:rPr>
          <w:szCs w:val="28"/>
          <w:shd w:val="clear" w:color="auto" w:fill="FFFFFF"/>
        </w:rPr>
        <w:t xml:space="preserve"> </w:t>
      </w:r>
      <w:r w:rsidR="009D29CC" w:rsidRPr="00651E5E">
        <w:rPr>
          <w:szCs w:val="28"/>
          <w:shd w:val="clear" w:color="auto" w:fill="FFFFFF"/>
        </w:rPr>
        <w:t>Феде</w:t>
      </w:r>
      <w:r w:rsidR="00651E5E" w:rsidRPr="00651E5E">
        <w:rPr>
          <w:szCs w:val="28"/>
          <w:shd w:val="clear" w:color="auto" w:fill="FFFFFF"/>
        </w:rPr>
        <w:t xml:space="preserve">рального закона от 06.10.2003 N </w:t>
      </w:r>
      <w:r w:rsidR="009D29CC" w:rsidRPr="00651E5E">
        <w:rPr>
          <w:szCs w:val="28"/>
          <w:shd w:val="clear" w:color="auto" w:fill="FFFFFF"/>
        </w:rPr>
        <w:t>131-ФЗ "Об общих принципах организации</w:t>
      </w:r>
      <w:r w:rsidR="00651E5E" w:rsidRPr="00651E5E">
        <w:rPr>
          <w:szCs w:val="28"/>
          <w:shd w:val="clear" w:color="auto" w:fill="FFFFFF"/>
        </w:rPr>
        <w:t xml:space="preserve"> местного самоуправления в РФ",</w:t>
      </w:r>
      <w:r w:rsidR="00B4626F">
        <w:rPr>
          <w:szCs w:val="28"/>
          <w:shd w:val="clear" w:color="auto" w:fill="FFFFFF"/>
        </w:rPr>
        <w:t xml:space="preserve"> </w:t>
      </w:r>
      <w:r w:rsidR="00693980">
        <w:rPr>
          <w:szCs w:val="28"/>
          <w:shd w:val="clear" w:color="auto" w:fill="FFFFFF"/>
        </w:rPr>
        <w:t>п</w:t>
      </w:r>
      <w:r w:rsidR="00B4626F">
        <w:rPr>
          <w:szCs w:val="28"/>
          <w:shd w:val="clear" w:color="auto" w:fill="FFFFFF"/>
        </w:rPr>
        <w:t>остановлением</w:t>
      </w:r>
      <w:r w:rsidR="00651E5E">
        <w:rPr>
          <w:szCs w:val="28"/>
          <w:shd w:val="clear" w:color="auto" w:fill="FFFFFF"/>
        </w:rPr>
        <w:t xml:space="preserve"> </w:t>
      </w:r>
      <w:r w:rsidR="009D29CC" w:rsidRPr="00651E5E">
        <w:rPr>
          <w:szCs w:val="28"/>
          <w:shd w:val="clear" w:color="auto" w:fill="FFFFFF"/>
        </w:rPr>
        <w:t>Правительства Росси</w:t>
      </w:r>
      <w:r w:rsidR="00651E5E" w:rsidRPr="00651E5E">
        <w:rPr>
          <w:szCs w:val="28"/>
          <w:shd w:val="clear" w:color="auto" w:fill="FFFFFF"/>
        </w:rPr>
        <w:t xml:space="preserve">йской Федерации от 28.01.2006 N </w:t>
      </w:r>
      <w:r w:rsidR="009D29CC" w:rsidRPr="00651E5E">
        <w:rPr>
          <w:szCs w:val="28"/>
          <w:shd w:val="clear" w:color="auto" w:fill="FFFFFF"/>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A66853" w:rsidRPr="00651E5E">
        <w:rPr>
          <w:szCs w:val="28"/>
        </w:rPr>
        <w:t>,</w:t>
      </w:r>
      <w:r w:rsidR="008F77E3" w:rsidRPr="00651E5E">
        <w:rPr>
          <w:szCs w:val="28"/>
        </w:rPr>
        <w:t xml:space="preserve"> </w:t>
      </w:r>
      <w:r w:rsidR="002B790B" w:rsidRPr="00651E5E">
        <w:rPr>
          <w:szCs w:val="28"/>
        </w:rPr>
        <w:t>Уставом Осташковского городского округа Тверской области,</w:t>
      </w:r>
      <w:r w:rsidR="008F77E3" w:rsidRPr="00651E5E">
        <w:rPr>
          <w:szCs w:val="28"/>
        </w:rPr>
        <w:t xml:space="preserve"> </w:t>
      </w:r>
      <w:r w:rsidR="00A66853" w:rsidRPr="00651E5E">
        <w:rPr>
          <w:szCs w:val="28"/>
        </w:rPr>
        <w:t>Администрация Осташковского городского округа</w:t>
      </w:r>
    </w:p>
    <w:p w:rsidR="00A66853" w:rsidRPr="00C3229E" w:rsidRDefault="00A66853" w:rsidP="0053435F">
      <w:pPr>
        <w:pStyle w:val="a3"/>
        <w:jc w:val="both"/>
        <w:rPr>
          <w:szCs w:val="28"/>
        </w:rPr>
      </w:pPr>
    </w:p>
    <w:p w:rsidR="00A66853" w:rsidRPr="00C3229E" w:rsidRDefault="00A66853" w:rsidP="0053435F">
      <w:pPr>
        <w:pStyle w:val="a3"/>
        <w:rPr>
          <w:szCs w:val="28"/>
        </w:rPr>
      </w:pPr>
      <w:r w:rsidRPr="00C3229E">
        <w:rPr>
          <w:szCs w:val="28"/>
        </w:rPr>
        <w:lastRenderedPageBreak/>
        <w:t>ПОСТАНОВЛЯЕТ:</w:t>
      </w:r>
    </w:p>
    <w:p w:rsidR="007D6EE9" w:rsidRPr="00C3229E" w:rsidRDefault="007D6EE9" w:rsidP="0053435F">
      <w:pPr>
        <w:pStyle w:val="a3"/>
        <w:rPr>
          <w:szCs w:val="28"/>
        </w:rPr>
      </w:pPr>
    </w:p>
    <w:p w:rsidR="002E009F" w:rsidRDefault="0053435F" w:rsidP="00C17575">
      <w:pPr>
        <w:ind w:firstLine="708"/>
        <w:jc w:val="both"/>
        <w:rPr>
          <w:color w:val="000000" w:themeColor="text1"/>
          <w:sz w:val="28"/>
          <w:szCs w:val="28"/>
        </w:rPr>
      </w:pPr>
      <w:r w:rsidRPr="00C3229E">
        <w:rPr>
          <w:color w:val="000000"/>
          <w:sz w:val="28"/>
          <w:szCs w:val="28"/>
        </w:rPr>
        <w:t>1.</w:t>
      </w:r>
      <w:r w:rsidR="00C17575">
        <w:rPr>
          <w:color w:val="000000"/>
          <w:sz w:val="28"/>
          <w:szCs w:val="28"/>
        </w:rPr>
        <w:t xml:space="preserve"> </w:t>
      </w:r>
      <w:r w:rsidR="00C96E1A">
        <w:rPr>
          <w:color w:val="000000"/>
          <w:sz w:val="28"/>
          <w:szCs w:val="28"/>
        </w:rPr>
        <w:t xml:space="preserve">Внести изменения в </w:t>
      </w:r>
      <w:r w:rsidR="00693980">
        <w:rPr>
          <w:color w:val="22272F"/>
          <w:sz w:val="28"/>
          <w:szCs w:val="28"/>
          <w:shd w:val="clear" w:color="auto" w:fill="FFFFFF"/>
        </w:rPr>
        <w:t>п</w:t>
      </w:r>
      <w:r w:rsidR="00E54C02">
        <w:rPr>
          <w:color w:val="22272F"/>
          <w:sz w:val="28"/>
          <w:szCs w:val="28"/>
          <w:shd w:val="clear" w:color="auto" w:fill="FFFFFF"/>
        </w:rPr>
        <w:t xml:space="preserve">остановление Администрации Осташковского городского округа </w:t>
      </w:r>
      <w:r w:rsidR="00C96E1A">
        <w:rPr>
          <w:color w:val="22272F"/>
          <w:sz w:val="28"/>
          <w:szCs w:val="28"/>
          <w:shd w:val="clear" w:color="auto" w:fill="FFFFFF"/>
        </w:rPr>
        <w:t xml:space="preserve">от 13.12.2021 №1738 </w:t>
      </w:r>
      <w:r w:rsidR="00A40DC7">
        <w:rPr>
          <w:color w:val="22272F"/>
          <w:sz w:val="28"/>
          <w:szCs w:val="28"/>
          <w:shd w:val="clear" w:color="auto" w:fill="FFFFFF"/>
        </w:rPr>
        <w:t>«</w:t>
      </w:r>
      <w:r w:rsidR="00A40DC7" w:rsidRPr="005E2E57">
        <w:rPr>
          <w:sz w:val="28"/>
          <w:szCs w:val="28"/>
        </w:rPr>
        <w:t>Об утверждении состава межведомственной комиссии Администрации О</w:t>
      </w:r>
      <w:r w:rsidR="00A40DC7">
        <w:rPr>
          <w:sz w:val="28"/>
          <w:szCs w:val="28"/>
        </w:rPr>
        <w:t>сташковского городского округа,</w:t>
      </w:r>
      <w:r w:rsidR="00A40DC7" w:rsidRPr="005E2E57">
        <w:rPr>
          <w:sz w:val="28"/>
          <w:szCs w:val="28"/>
        </w:rPr>
        <w:t xml:space="preserve"> </w:t>
      </w:r>
      <w:r w:rsidR="00A40DC7" w:rsidRPr="005E2E57">
        <w:rPr>
          <w:rStyle w:val="af0"/>
          <w:i w:val="0"/>
          <w:sz w:val="28"/>
          <w:szCs w:val="28"/>
        </w:rPr>
        <w:t>Положения</w:t>
      </w:r>
      <w:r w:rsidR="00A40DC7">
        <w:rPr>
          <w:rStyle w:val="af0"/>
          <w:i w:val="0"/>
          <w:sz w:val="28"/>
          <w:szCs w:val="28"/>
        </w:rPr>
        <w:t xml:space="preserve"> </w:t>
      </w:r>
      <w:r w:rsidR="00A40DC7" w:rsidRPr="005E2E57">
        <w:rPr>
          <w:color w:val="22272F"/>
          <w:sz w:val="28"/>
          <w:szCs w:val="28"/>
          <w:shd w:val="clear" w:color="auto" w:fill="FFFFFF"/>
        </w:rPr>
        <w:t xml:space="preserve">о </w:t>
      </w:r>
      <w:r w:rsidR="00A40DC7">
        <w:rPr>
          <w:rStyle w:val="af0"/>
          <w:i w:val="0"/>
          <w:sz w:val="28"/>
          <w:szCs w:val="28"/>
        </w:rPr>
        <w:t>признании</w:t>
      </w:r>
      <w:r w:rsidR="00A40DC7" w:rsidRPr="005E2E57">
        <w:rPr>
          <w:sz w:val="28"/>
          <w:szCs w:val="28"/>
        </w:rPr>
        <w:t xml:space="preserve"> помещения жилым помещением, жилого помещения </w:t>
      </w:r>
      <w:r w:rsidR="00A40DC7" w:rsidRPr="005E2E57">
        <w:rPr>
          <w:rStyle w:val="af0"/>
          <w:i w:val="0"/>
          <w:sz w:val="28"/>
          <w:szCs w:val="28"/>
        </w:rPr>
        <w:t>непригодным</w:t>
      </w:r>
      <w:r w:rsidR="00A40DC7" w:rsidRPr="005E2E57">
        <w:rPr>
          <w:i/>
          <w:sz w:val="28"/>
          <w:szCs w:val="28"/>
        </w:rPr>
        <w:t xml:space="preserve"> </w:t>
      </w:r>
      <w:r w:rsidR="00A40DC7" w:rsidRPr="005E2E57">
        <w:rPr>
          <w:sz w:val="28"/>
          <w:szCs w:val="28"/>
        </w:rPr>
        <w:t xml:space="preserve">для </w:t>
      </w:r>
      <w:r w:rsidR="00A40DC7" w:rsidRPr="005E2E57">
        <w:rPr>
          <w:rStyle w:val="af0"/>
          <w:i w:val="0"/>
          <w:sz w:val="28"/>
          <w:szCs w:val="28"/>
        </w:rPr>
        <w:t>проживания</w:t>
      </w:r>
      <w:r w:rsidR="00A40DC7" w:rsidRPr="005E2E57">
        <w:rPr>
          <w:sz w:val="28"/>
          <w:szCs w:val="28"/>
        </w:rPr>
        <w:t xml:space="preserve"> и многоквартирного дома аварийным и подлежащим сносу или реконструкции, садового дома жилым до</w:t>
      </w:r>
      <w:r w:rsidR="00A40DC7">
        <w:rPr>
          <w:sz w:val="28"/>
          <w:szCs w:val="28"/>
        </w:rPr>
        <w:t xml:space="preserve">мом и жилого дома садовым домом и </w:t>
      </w:r>
      <w:r w:rsidR="00A40DC7">
        <w:rPr>
          <w:color w:val="000000"/>
          <w:sz w:val="28"/>
          <w:szCs w:val="28"/>
        </w:rPr>
        <w:t xml:space="preserve">Положения о работе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Осташковского городского округа   Тверской области» </w:t>
      </w:r>
      <w:r w:rsidR="00A40DC7" w:rsidRPr="001A74A8">
        <w:rPr>
          <w:color w:val="000000" w:themeColor="text1"/>
          <w:sz w:val="28"/>
          <w:szCs w:val="28"/>
        </w:rPr>
        <w:t xml:space="preserve"> </w:t>
      </w:r>
      <w:r w:rsidR="001A74A8" w:rsidRPr="001A74A8">
        <w:rPr>
          <w:color w:val="000000" w:themeColor="text1"/>
          <w:sz w:val="28"/>
          <w:szCs w:val="28"/>
        </w:rPr>
        <w:t>(далее</w:t>
      </w:r>
      <w:r w:rsidR="00F42FED">
        <w:rPr>
          <w:color w:val="000000" w:themeColor="text1"/>
          <w:sz w:val="28"/>
          <w:szCs w:val="28"/>
        </w:rPr>
        <w:t>-</w:t>
      </w:r>
      <w:r w:rsidR="001A74A8" w:rsidRPr="001A74A8">
        <w:rPr>
          <w:color w:val="000000" w:themeColor="text1"/>
          <w:sz w:val="28"/>
          <w:szCs w:val="28"/>
        </w:rPr>
        <w:t xml:space="preserve"> </w:t>
      </w:r>
      <w:r w:rsidR="00693980">
        <w:rPr>
          <w:color w:val="000000" w:themeColor="text1"/>
          <w:sz w:val="28"/>
          <w:szCs w:val="28"/>
        </w:rPr>
        <w:t>п</w:t>
      </w:r>
      <w:r w:rsidR="001A74A8" w:rsidRPr="001A74A8">
        <w:rPr>
          <w:color w:val="000000" w:themeColor="text1"/>
          <w:sz w:val="28"/>
          <w:szCs w:val="28"/>
        </w:rPr>
        <w:t>остановление)</w:t>
      </w:r>
      <w:r w:rsidR="00960211">
        <w:rPr>
          <w:color w:val="000000" w:themeColor="text1"/>
          <w:sz w:val="28"/>
          <w:szCs w:val="28"/>
        </w:rPr>
        <w:t>:</w:t>
      </w:r>
    </w:p>
    <w:p w:rsidR="008B117F" w:rsidRDefault="00960211" w:rsidP="00AC051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п. 1.7 приложения №2 изложить в новой редакции: </w:t>
      </w:r>
    </w:p>
    <w:p w:rsidR="00AC0512" w:rsidRPr="00F00CDC" w:rsidRDefault="008B117F" w:rsidP="008B117F">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1.7. </w:t>
      </w:r>
      <w:r w:rsidR="00960211">
        <w:rPr>
          <w:color w:val="000000" w:themeColor="text1"/>
          <w:sz w:val="28"/>
          <w:szCs w:val="28"/>
        </w:rPr>
        <w:t>«</w:t>
      </w:r>
      <w:r w:rsidR="00AC0512" w:rsidRPr="0015102A">
        <w:rPr>
          <w:color w:val="000000" w:themeColor="text1"/>
          <w:sz w:val="28"/>
          <w:szCs w:val="28"/>
        </w:rPr>
        <w:t>Многоквартирным домом признается здание, соответствующее признакам, установленным частью 6 статьи 15 Жилищного кодекса Российской Федерации.</w:t>
      </w:r>
    </w:p>
    <w:p w:rsidR="00960211" w:rsidRDefault="00AC0512" w:rsidP="00AC0512">
      <w:pPr>
        <w:pStyle w:val="s1"/>
        <w:shd w:val="clear" w:color="auto" w:fill="FFFFFF"/>
        <w:spacing w:before="0" w:beforeAutospacing="0" w:after="0" w:afterAutospacing="0"/>
        <w:jc w:val="both"/>
        <w:rPr>
          <w:color w:val="000000" w:themeColor="text1"/>
          <w:sz w:val="28"/>
          <w:szCs w:val="28"/>
        </w:rPr>
      </w:pPr>
      <w:r w:rsidRPr="00F00CDC">
        <w:rPr>
          <w:color w:val="000000" w:themeColor="text1"/>
          <w:sz w:val="28"/>
          <w:szCs w:val="28"/>
        </w:rPr>
        <w:t xml:space="preserve">     Не допускаются к использованию в качестве жилых помещений помещения вспомогательного использования, а так же помещения, входящие в состав общего имущества собственников помещений в многоквартирном доме.</w:t>
      </w:r>
      <w:r w:rsidR="00960211">
        <w:rPr>
          <w:color w:val="000000" w:themeColor="text1"/>
          <w:sz w:val="28"/>
          <w:szCs w:val="28"/>
        </w:rPr>
        <w:t>»</w:t>
      </w:r>
    </w:p>
    <w:p w:rsidR="00C17575" w:rsidRDefault="00C17575" w:rsidP="00AC0512">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ab/>
        <w:t>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8B117F" w:rsidRDefault="00960211" w:rsidP="00AC0512">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п. 4.4 приложения №2 изложить в новой редакции: </w:t>
      </w:r>
    </w:p>
    <w:p w:rsidR="00AC0512" w:rsidRPr="00592FA2" w:rsidRDefault="008B117F" w:rsidP="008B117F">
      <w:pPr>
        <w:pStyle w:val="s1"/>
        <w:shd w:val="clear" w:color="auto" w:fill="FFFFFF"/>
        <w:spacing w:before="0" w:beforeAutospacing="0" w:after="0" w:afterAutospacing="0"/>
        <w:jc w:val="both"/>
        <w:rPr>
          <w:sz w:val="28"/>
          <w:szCs w:val="28"/>
        </w:rPr>
      </w:pPr>
      <w:r>
        <w:rPr>
          <w:color w:val="000000" w:themeColor="text1"/>
          <w:sz w:val="28"/>
          <w:szCs w:val="28"/>
        </w:rPr>
        <w:t xml:space="preserve">4.4. </w:t>
      </w:r>
      <w:r w:rsidR="00960211">
        <w:rPr>
          <w:color w:val="000000" w:themeColor="text1"/>
          <w:sz w:val="28"/>
          <w:szCs w:val="28"/>
        </w:rPr>
        <w:t>«</w:t>
      </w:r>
      <w:r w:rsidR="00AC0512" w:rsidRPr="00592FA2">
        <w:rPr>
          <w:sz w:val="28"/>
          <w:szCs w:val="28"/>
        </w:rPr>
        <w:t xml:space="preserve">Для рассмотрения вопроса о пригодности (непригодности) </w:t>
      </w:r>
      <w:r w:rsidR="00AC0512" w:rsidRPr="00C17575">
        <w:rPr>
          <w:sz w:val="28"/>
          <w:szCs w:val="28"/>
        </w:rPr>
        <w:t>жилого</w:t>
      </w:r>
      <w:r w:rsidR="00AC0512" w:rsidRPr="00592FA2">
        <w:rPr>
          <w:sz w:val="28"/>
          <w:szCs w:val="28"/>
        </w:rPr>
        <w:t xml:space="preserve">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-в отношении нежилого помещения для признания его в дальнейшем жилым помещением -проект реконструкции нежилого помещения;</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anchor="/document/74785806/entry/433" w:history="1">
        <w:r w:rsidRPr="00592FA2">
          <w:rPr>
            <w:rStyle w:val="a5"/>
            <w:color w:val="auto"/>
            <w:sz w:val="28"/>
            <w:szCs w:val="28"/>
            <w:u w:val="none"/>
          </w:rPr>
          <w:t>абзацем третьим пункта 4.3</w:t>
        </w:r>
      </w:hyperlink>
      <w:r w:rsidRPr="00592FA2">
        <w:rPr>
          <w:sz w:val="28"/>
          <w:szCs w:val="28"/>
        </w:rPr>
        <w:t xml:space="preserve"> настоящего Положения предоставление такого заключения является необходимым для </w:t>
      </w:r>
      <w:r w:rsidRPr="00592FA2">
        <w:rPr>
          <w:sz w:val="28"/>
          <w:szCs w:val="28"/>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-заявления, письма, жалобы граждан на неудовлетворительные условия проживания - по усмотрению заявителя.</w:t>
      </w:r>
    </w:p>
    <w:p w:rsidR="00AC0512" w:rsidRPr="00F555B6" w:rsidRDefault="00AC0512" w:rsidP="00AC0512">
      <w:pPr>
        <w:pStyle w:val="s1"/>
        <w:shd w:val="clear" w:color="auto" w:fill="FFFFFF"/>
        <w:spacing w:before="0" w:beforeAutospacing="0" w:after="0" w:afterAutospacing="0"/>
        <w:jc w:val="both"/>
        <w:rPr>
          <w:sz w:val="28"/>
          <w:szCs w:val="28"/>
        </w:rPr>
      </w:pPr>
      <w:r>
        <w:rPr>
          <w:sz w:val="28"/>
          <w:szCs w:val="28"/>
        </w:rPr>
        <w:t xml:space="preserve">     </w:t>
      </w:r>
      <w:r w:rsidRPr="00F555B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hyperlink r:id="rId15" w:tgtFrame="_blank" w:history="1">
        <w:r w:rsidRPr="00F555B6">
          <w:rPr>
            <w:rStyle w:val="a5"/>
            <w:color w:val="auto"/>
            <w:sz w:val="28"/>
            <w:szCs w:val="28"/>
            <w:u w:val="none"/>
          </w:rPr>
          <w:t>Единый портал</w:t>
        </w:r>
      </w:hyperlink>
      <w:r w:rsidRPr="00F555B6">
        <w:rPr>
          <w:sz w:val="28"/>
          <w:szCs w:val="28"/>
        </w:rPr>
        <w:t xml:space="preserve">  государственных и муниципальных услуг (функций)", </w:t>
      </w:r>
      <w:hyperlink r:id="rId16" w:tgtFrame="_blank" w:history="1">
        <w:r w:rsidRPr="00F555B6">
          <w:rPr>
            <w:rStyle w:val="a5"/>
            <w:color w:val="auto"/>
            <w:sz w:val="28"/>
            <w:szCs w:val="28"/>
            <w:u w:val="none"/>
          </w:rPr>
          <w:t>регионального портала</w:t>
        </w:r>
      </w:hyperlink>
      <w:r w:rsidRPr="00F555B6">
        <w:rPr>
          <w:sz w:val="28"/>
          <w:szCs w:val="28"/>
        </w:rPr>
        <w:t xml:space="preserve">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C0512" w:rsidRPr="00C17575" w:rsidRDefault="00AC0512" w:rsidP="00AC0512">
      <w:pPr>
        <w:pStyle w:val="s1"/>
        <w:shd w:val="clear" w:color="auto" w:fill="FFFFFF"/>
        <w:spacing w:before="0" w:beforeAutospacing="0" w:after="0" w:afterAutospacing="0"/>
        <w:jc w:val="both"/>
        <w:rPr>
          <w:color w:val="000000" w:themeColor="text1"/>
          <w:sz w:val="28"/>
          <w:szCs w:val="28"/>
        </w:rPr>
      </w:pPr>
      <w:r w:rsidRPr="00C17575">
        <w:rPr>
          <w:color w:val="000000" w:themeColor="text1"/>
          <w:sz w:val="28"/>
          <w:szCs w:val="28"/>
        </w:rPr>
        <w:t xml:space="preserve">     Заявление, подаваемое в форме электронного документа, подписывается заявителем простой </w:t>
      </w:r>
      <w:hyperlink r:id="rId17" w:anchor="/document/12184522/entry/21" w:history="1">
        <w:r w:rsidRPr="00C17575">
          <w:rPr>
            <w:rStyle w:val="a5"/>
            <w:color w:val="000000" w:themeColor="text1"/>
            <w:sz w:val="28"/>
            <w:szCs w:val="28"/>
            <w:u w:val="none"/>
          </w:rPr>
          <w:t>электронной подписью</w:t>
        </w:r>
      </w:hyperlink>
      <w:r w:rsidRPr="00C17575">
        <w:rPr>
          <w:color w:val="000000" w:themeColor="text1"/>
          <w:sz w:val="28"/>
          <w:szCs w:val="28"/>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C0512" w:rsidRPr="00C17575" w:rsidRDefault="00AC0512" w:rsidP="00AC0512">
      <w:pPr>
        <w:pStyle w:val="s1"/>
        <w:shd w:val="clear" w:color="auto" w:fill="FFFFFF"/>
        <w:spacing w:before="0" w:beforeAutospacing="0" w:after="0" w:afterAutospacing="0"/>
        <w:jc w:val="both"/>
        <w:rPr>
          <w:color w:val="000000" w:themeColor="text1"/>
          <w:sz w:val="28"/>
          <w:szCs w:val="28"/>
        </w:rPr>
      </w:pPr>
      <w:r w:rsidRPr="00C17575">
        <w:rPr>
          <w:color w:val="000000" w:themeColor="text1"/>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960211" w:rsidRPr="00C17575" w:rsidRDefault="00AC0512" w:rsidP="00AC0512">
      <w:pPr>
        <w:pStyle w:val="s1"/>
        <w:shd w:val="clear" w:color="auto" w:fill="FFFFFF"/>
        <w:spacing w:before="0" w:beforeAutospacing="0" w:after="0" w:afterAutospacing="0"/>
        <w:jc w:val="both"/>
        <w:rPr>
          <w:color w:val="000000" w:themeColor="text1"/>
          <w:sz w:val="28"/>
          <w:szCs w:val="28"/>
        </w:rPr>
      </w:pPr>
      <w:r w:rsidRPr="00C17575">
        <w:rPr>
          <w:color w:val="000000" w:themeColor="text1"/>
          <w:sz w:val="28"/>
          <w:szCs w:val="28"/>
        </w:rPr>
        <w:t xml:space="preserve">     В случае если комиссия проводит оценку на основании сводного перечня объектов (жилых помещений), представление документов, предусмотренных </w:t>
      </w:r>
      <w:hyperlink r:id="rId18" w:anchor="/document/74785806/entry/44" w:history="1">
        <w:r w:rsidRPr="00C17575">
          <w:rPr>
            <w:rStyle w:val="a5"/>
            <w:color w:val="000000" w:themeColor="text1"/>
            <w:sz w:val="28"/>
            <w:szCs w:val="28"/>
            <w:u w:val="none"/>
          </w:rPr>
          <w:t>пунктом 4.4</w:t>
        </w:r>
      </w:hyperlink>
      <w:r w:rsidRPr="00C17575">
        <w:rPr>
          <w:color w:val="000000" w:themeColor="text1"/>
          <w:sz w:val="28"/>
          <w:szCs w:val="28"/>
        </w:rPr>
        <w:t xml:space="preserve"> настоящего Положения, не требуется. Заявитель вправе представлять в комиссию указанные в пункте 4.4.1 настоящего Положения документы и информацию по своей инициативе.</w:t>
      </w:r>
      <w:r w:rsidR="00960211" w:rsidRPr="00C17575">
        <w:rPr>
          <w:color w:val="000000" w:themeColor="text1"/>
          <w:sz w:val="28"/>
          <w:szCs w:val="28"/>
        </w:rPr>
        <w:t>»</w:t>
      </w:r>
    </w:p>
    <w:p w:rsidR="008B117F" w:rsidRDefault="00960211" w:rsidP="00C17575">
      <w:pPr>
        <w:pStyle w:val="s1"/>
        <w:shd w:val="clear" w:color="auto" w:fill="FFFFFF"/>
        <w:spacing w:before="0" w:beforeAutospacing="0" w:after="0" w:afterAutospacing="0"/>
        <w:ind w:firstLine="708"/>
        <w:jc w:val="both"/>
        <w:rPr>
          <w:color w:val="000000" w:themeColor="text1"/>
          <w:sz w:val="28"/>
          <w:szCs w:val="28"/>
        </w:rPr>
      </w:pPr>
      <w:r w:rsidRPr="00C17575">
        <w:rPr>
          <w:color w:val="000000" w:themeColor="text1"/>
          <w:sz w:val="28"/>
          <w:szCs w:val="28"/>
        </w:rPr>
        <w:t>п. 4.6 приложения №2 изложить в новой редакции:</w:t>
      </w:r>
    </w:p>
    <w:p w:rsidR="00AC0512" w:rsidRPr="00C17575" w:rsidRDefault="008B117F" w:rsidP="008B117F">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4.6.</w:t>
      </w:r>
      <w:r w:rsidR="00960211" w:rsidRPr="00C17575">
        <w:rPr>
          <w:color w:val="000000" w:themeColor="text1"/>
          <w:sz w:val="28"/>
          <w:szCs w:val="28"/>
        </w:rPr>
        <w:t xml:space="preserve"> «</w:t>
      </w:r>
      <w:r w:rsidR="00AC0512" w:rsidRPr="00C17575">
        <w:rPr>
          <w:color w:val="000000" w:themeColor="text1"/>
          <w:sz w:val="28"/>
          <w:szCs w:val="28"/>
        </w:rPr>
        <w:t>По результатам работы комиссия принимает одно из следующих решений:</w:t>
      </w:r>
    </w:p>
    <w:p w:rsidR="00AC0512" w:rsidRPr="00592FA2" w:rsidRDefault="00AC0512" w:rsidP="00AC0512">
      <w:pPr>
        <w:pStyle w:val="s1"/>
        <w:shd w:val="clear" w:color="auto" w:fill="FFFFFF"/>
        <w:spacing w:before="0" w:beforeAutospacing="0" w:after="0" w:afterAutospacing="0"/>
        <w:jc w:val="both"/>
        <w:rPr>
          <w:sz w:val="28"/>
          <w:szCs w:val="28"/>
        </w:rPr>
      </w:pPr>
      <w:r w:rsidRPr="00C17575">
        <w:rPr>
          <w:color w:val="000000" w:themeColor="text1"/>
          <w:sz w:val="28"/>
          <w:szCs w:val="28"/>
        </w:rPr>
        <w:t>-о соответствии помещения требованиям, предъявляемым к жилому помещению, и его пригодности для проживания</w:t>
      </w:r>
      <w:r w:rsidRPr="00592FA2">
        <w:rPr>
          <w:sz w:val="28"/>
          <w:szCs w:val="28"/>
        </w:rPr>
        <w:t>;</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C0512" w:rsidRPr="00592FA2" w:rsidRDefault="00AC0512" w:rsidP="00AC0512">
      <w:pPr>
        <w:pStyle w:val="s16"/>
        <w:shd w:val="clear" w:color="auto" w:fill="FFFFFF"/>
        <w:spacing w:before="0" w:beforeAutospacing="0" w:after="0" w:afterAutospacing="0"/>
        <w:rPr>
          <w:sz w:val="28"/>
          <w:szCs w:val="28"/>
        </w:rPr>
      </w:pPr>
      <w:r w:rsidRPr="00592FA2">
        <w:rPr>
          <w:sz w:val="28"/>
          <w:szCs w:val="28"/>
        </w:rPr>
        <w:t>-о выявлении оснований для признания помещения непригодным для проживания;</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-о выявлении оснований для признания многоквартирного дома аварийным и подлежащим реконструкции;</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lastRenderedPageBreak/>
        <w:t>-о выявлении оснований для признания многоквартирного дома аварийным и подлежащим сносу;</w:t>
      </w:r>
    </w:p>
    <w:p w:rsidR="00AC0512" w:rsidRPr="00592FA2" w:rsidRDefault="00AC0512" w:rsidP="00AC0512">
      <w:pPr>
        <w:pStyle w:val="s1"/>
        <w:shd w:val="clear" w:color="auto" w:fill="FFFFFF"/>
        <w:spacing w:before="0" w:beforeAutospacing="0" w:after="0" w:afterAutospacing="0"/>
        <w:jc w:val="both"/>
        <w:rPr>
          <w:sz w:val="28"/>
          <w:szCs w:val="28"/>
        </w:rPr>
      </w:pPr>
      <w:r w:rsidRPr="00592FA2">
        <w:rPr>
          <w:sz w:val="28"/>
          <w:szCs w:val="28"/>
        </w:rPr>
        <w:t>-об отсутствии оснований для признания многоквартирного дома аварийным и подлежащим сносу или реконструкции.</w:t>
      </w:r>
    </w:p>
    <w:p w:rsidR="00960211" w:rsidRPr="00C17575" w:rsidRDefault="00AC0512" w:rsidP="00AC0512">
      <w:pPr>
        <w:pStyle w:val="s1"/>
        <w:shd w:val="clear" w:color="auto" w:fill="FFFFFF"/>
        <w:spacing w:before="0" w:beforeAutospacing="0" w:after="0" w:afterAutospacing="0"/>
        <w:jc w:val="both"/>
        <w:rPr>
          <w:color w:val="000000" w:themeColor="text1"/>
          <w:sz w:val="28"/>
          <w:szCs w:val="28"/>
        </w:rPr>
      </w:pPr>
      <w:r w:rsidRPr="00C17575">
        <w:rPr>
          <w:color w:val="000000" w:themeColor="text1"/>
          <w:sz w:val="28"/>
          <w:szCs w:val="28"/>
        </w:rPr>
        <w:t>- об отсутствии оснований для признания жилого помещения непригодным для проживания</w:t>
      </w:r>
      <w:r w:rsidR="00960211" w:rsidRPr="00C17575">
        <w:rPr>
          <w:color w:val="000000" w:themeColor="text1"/>
          <w:sz w:val="28"/>
          <w:szCs w:val="28"/>
        </w:rPr>
        <w:t>»</w:t>
      </w:r>
    </w:p>
    <w:p w:rsidR="00C96E1A" w:rsidRPr="00C96E1A" w:rsidRDefault="00C96E1A" w:rsidP="00C17575">
      <w:pPr>
        <w:ind w:firstLine="708"/>
        <w:jc w:val="both"/>
        <w:rPr>
          <w:sz w:val="28"/>
          <w:szCs w:val="28"/>
        </w:rPr>
      </w:pPr>
      <w:r>
        <w:rPr>
          <w:color w:val="000000"/>
          <w:spacing w:val="40"/>
          <w:sz w:val="28"/>
          <w:szCs w:val="28"/>
        </w:rPr>
        <w:t>2.</w:t>
      </w:r>
      <w:r>
        <w:rPr>
          <w:sz w:val="28"/>
          <w:szCs w:val="28"/>
        </w:rPr>
        <w:t>В остальной части постановление оставить без изменений.</w:t>
      </w:r>
    </w:p>
    <w:p w:rsidR="006C0621" w:rsidRPr="00C3229E" w:rsidRDefault="00C96E1A" w:rsidP="00C17575">
      <w:pPr>
        <w:ind w:firstLine="708"/>
        <w:jc w:val="both"/>
        <w:rPr>
          <w:sz w:val="28"/>
          <w:szCs w:val="28"/>
        </w:rPr>
      </w:pPr>
      <w:r>
        <w:rPr>
          <w:sz w:val="28"/>
          <w:szCs w:val="28"/>
        </w:rPr>
        <w:t>3</w:t>
      </w:r>
      <w:r w:rsidR="0053435F" w:rsidRPr="00C3229E">
        <w:rPr>
          <w:sz w:val="28"/>
          <w:szCs w:val="28"/>
        </w:rPr>
        <w:t>.</w:t>
      </w:r>
      <w:r w:rsidR="006C0621" w:rsidRPr="00C3229E">
        <w:rPr>
          <w:sz w:val="28"/>
          <w:szCs w:val="28"/>
        </w:rPr>
        <w:t xml:space="preserve"> Настоящее постановление </w:t>
      </w:r>
      <w:r w:rsidR="008278F6">
        <w:rPr>
          <w:sz w:val="28"/>
          <w:szCs w:val="28"/>
        </w:rPr>
        <w:t>в</w:t>
      </w:r>
      <w:r w:rsidR="006C0621" w:rsidRPr="00C3229E">
        <w:rPr>
          <w:sz w:val="28"/>
          <w:szCs w:val="28"/>
        </w:rPr>
        <w:t xml:space="preserve">ступает в силу со дня </w:t>
      </w:r>
      <w:r w:rsidR="00960211">
        <w:rPr>
          <w:sz w:val="28"/>
          <w:szCs w:val="28"/>
        </w:rPr>
        <w:t xml:space="preserve">официального опубликования </w:t>
      </w:r>
      <w:r w:rsidR="006C0621" w:rsidRPr="00C3229E">
        <w:rPr>
          <w:sz w:val="28"/>
          <w:szCs w:val="28"/>
        </w:rPr>
        <w:t xml:space="preserve">в печатном издании - газете «Селигер», </w:t>
      </w:r>
      <w:r w:rsidR="008B117F">
        <w:rPr>
          <w:sz w:val="28"/>
          <w:szCs w:val="28"/>
        </w:rPr>
        <w:t xml:space="preserve">подлежит размещению в </w:t>
      </w:r>
      <w:r w:rsidR="006C0621" w:rsidRPr="00C3229E">
        <w:rPr>
          <w:sz w:val="28"/>
          <w:szCs w:val="28"/>
        </w:rPr>
        <w:t>сетевом издании «Селигер», на официальном сайте муниципального образования Осташковский городской округ в информационно-телекоммуникационной сети «Интернет».</w:t>
      </w:r>
    </w:p>
    <w:p w:rsidR="007D6EE9" w:rsidRPr="00C3229E" w:rsidRDefault="00C17575" w:rsidP="007D6EE9">
      <w:pPr>
        <w:pStyle w:val="a3"/>
        <w:tabs>
          <w:tab w:val="left" w:pos="567"/>
          <w:tab w:val="center" w:pos="4818"/>
        </w:tabs>
        <w:jc w:val="both"/>
        <w:rPr>
          <w:color w:val="000000"/>
          <w:szCs w:val="28"/>
        </w:rPr>
      </w:pPr>
      <w:r>
        <w:rPr>
          <w:szCs w:val="28"/>
        </w:rPr>
        <w:tab/>
      </w:r>
      <w:r w:rsidR="00595A55" w:rsidRPr="00C3229E">
        <w:rPr>
          <w:szCs w:val="28"/>
        </w:rPr>
        <w:t>4.</w:t>
      </w:r>
      <w:r w:rsidR="007D6EE9" w:rsidRPr="00C3229E">
        <w:rPr>
          <w:color w:val="000000"/>
          <w:szCs w:val="28"/>
        </w:rPr>
        <w:t xml:space="preserve"> Контроль за выполнением данного постановления возложить на заместителя Главы Администрации Осташковского городского округа </w:t>
      </w:r>
      <w:r w:rsidR="00C3229E">
        <w:rPr>
          <w:color w:val="000000"/>
          <w:szCs w:val="28"/>
        </w:rPr>
        <w:t xml:space="preserve">  </w:t>
      </w:r>
      <w:r w:rsidR="007D6EE9" w:rsidRPr="00C3229E">
        <w:rPr>
          <w:color w:val="000000"/>
          <w:szCs w:val="28"/>
        </w:rPr>
        <w:t xml:space="preserve"> Темирбулатову</w:t>
      </w:r>
      <w:r w:rsidR="00C3229E">
        <w:rPr>
          <w:color w:val="000000"/>
          <w:szCs w:val="28"/>
        </w:rPr>
        <w:t xml:space="preserve"> С.С</w:t>
      </w:r>
      <w:r w:rsidR="007D6EE9" w:rsidRPr="00C3229E">
        <w:rPr>
          <w:color w:val="000000"/>
          <w:szCs w:val="28"/>
        </w:rPr>
        <w:t>.</w:t>
      </w:r>
    </w:p>
    <w:p w:rsidR="00A66853" w:rsidRPr="00C3229E" w:rsidRDefault="00A66853" w:rsidP="0053435F">
      <w:pPr>
        <w:pStyle w:val="p12"/>
        <w:spacing w:before="0" w:beforeAutospacing="0" w:after="0" w:afterAutospacing="0"/>
        <w:jc w:val="both"/>
        <w:rPr>
          <w:sz w:val="28"/>
          <w:szCs w:val="28"/>
        </w:rPr>
      </w:pPr>
    </w:p>
    <w:p w:rsidR="00ED61E7" w:rsidRDefault="00ED61E7" w:rsidP="0053435F">
      <w:pPr>
        <w:pStyle w:val="a3"/>
        <w:jc w:val="both"/>
        <w:rPr>
          <w:sz w:val="26"/>
          <w:szCs w:val="26"/>
        </w:rPr>
      </w:pPr>
    </w:p>
    <w:p w:rsidR="00C17575" w:rsidRDefault="00C17575" w:rsidP="0053435F">
      <w:pPr>
        <w:pStyle w:val="a3"/>
        <w:jc w:val="both"/>
        <w:rPr>
          <w:sz w:val="26"/>
          <w:szCs w:val="26"/>
        </w:rPr>
      </w:pPr>
    </w:p>
    <w:p w:rsidR="00071597" w:rsidRPr="008F77E3" w:rsidRDefault="00071597" w:rsidP="0053435F">
      <w:pPr>
        <w:pStyle w:val="a3"/>
        <w:jc w:val="both"/>
        <w:rPr>
          <w:sz w:val="26"/>
          <w:szCs w:val="26"/>
        </w:rPr>
      </w:pPr>
    </w:p>
    <w:p w:rsidR="007355D8" w:rsidRDefault="00F42FED" w:rsidP="0053435F">
      <w:pPr>
        <w:pStyle w:val="a3"/>
        <w:jc w:val="both"/>
        <w:rPr>
          <w:szCs w:val="28"/>
        </w:rPr>
      </w:pPr>
      <w:r>
        <w:rPr>
          <w:szCs w:val="28"/>
        </w:rPr>
        <w:t>Г</w:t>
      </w:r>
      <w:r w:rsidR="00350CEF">
        <w:rPr>
          <w:szCs w:val="28"/>
        </w:rPr>
        <w:t>лав</w:t>
      </w:r>
      <w:r w:rsidR="00313752">
        <w:rPr>
          <w:szCs w:val="28"/>
        </w:rPr>
        <w:t>а</w:t>
      </w:r>
      <w:r w:rsidR="00350CEF">
        <w:rPr>
          <w:szCs w:val="28"/>
        </w:rPr>
        <w:t xml:space="preserve"> </w:t>
      </w:r>
      <w:r w:rsidR="00A66853" w:rsidRPr="00C3229E">
        <w:rPr>
          <w:szCs w:val="28"/>
        </w:rPr>
        <w:t xml:space="preserve">Осташковского </w:t>
      </w:r>
    </w:p>
    <w:p w:rsidR="00A66853" w:rsidRPr="00C3229E" w:rsidRDefault="00A66853" w:rsidP="0053435F">
      <w:pPr>
        <w:pStyle w:val="a3"/>
        <w:jc w:val="both"/>
        <w:rPr>
          <w:szCs w:val="28"/>
        </w:rPr>
      </w:pPr>
      <w:r w:rsidRPr="00C3229E">
        <w:rPr>
          <w:szCs w:val="28"/>
        </w:rPr>
        <w:t xml:space="preserve">городского округа       </w:t>
      </w:r>
      <w:r w:rsidR="00350CEF">
        <w:rPr>
          <w:szCs w:val="28"/>
        </w:rPr>
        <w:t xml:space="preserve">      </w:t>
      </w:r>
      <w:r w:rsidR="00496C4A">
        <w:rPr>
          <w:szCs w:val="28"/>
        </w:rPr>
        <w:t xml:space="preserve"> </w:t>
      </w:r>
      <w:r w:rsidR="00350CEF">
        <w:rPr>
          <w:szCs w:val="28"/>
        </w:rPr>
        <w:t xml:space="preserve">         </w:t>
      </w:r>
      <w:r w:rsidR="00496C4A">
        <w:rPr>
          <w:szCs w:val="28"/>
        </w:rPr>
        <w:t xml:space="preserve">    </w:t>
      </w:r>
      <w:r w:rsidR="00F42FED">
        <w:rPr>
          <w:szCs w:val="28"/>
        </w:rPr>
        <w:t xml:space="preserve">    </w:t>
      </w:r>
      <w:r w:rsidR="00350CEF">
        <w:rPr>
          <w:szCs w:val="28"/>
        </w:rPr>
        <w:t xml:space="preserve">        </w:t>
      </w:r>
      <w:r w:rsidR="007355D8">
        <w:rPr>
          <w:szCs w:val="28"/>
        </w:rPr>
        <w:tab/>
      </w:r>
      <w:r w:rsidR="007355D8">
        <w:rPr>
          <w:szCs w:val="28"/>
        </w:rPr>
        <w:tab/>
      </w:r>
      <w:r w:rsidR="0048265C">
        <w:rPr>
          <w:szCs w:val="28"/>
        </w:rPr>
        <w:tab/>
      </w:r>
      <w:r w:rsidR="00313752">
        <w:rPr>
          <w:szCs w:val="28"/>
        </w:rPr>
        <w:tab/>
      </w:r>
      <w:r w:rsidR="0048265C">
        <w:rPr>
          <w:szCs w:val="28"/>
        </w:rPr>
        <w:tab/>
      </w:r>
      <w:r w:rsidR="00313752">
        <w:rPr>
          <w:szCs w:val="28"/>
        </w:rPr>
        <w:t>А.А.Титов</w:t>
      </w:r>
    </w:p>
    <w:p w:rsidR="00A66853" w:rsidRPr="008F77E3" w:rsidRDefault="00A66853" w:rsidP="0053435F">
      <w:pPr>
        <w:pStyle w:val="a3"/>
        <w:jc w:val="both"/>
        <w:rPr>
          <w:sz w:val="26"/>
          <w:szCs w:val="26"/>
        </w:rPr>
      </w:pPr>
    </w:p>
    <w:p w:rsidR="00A66853" w:rsidRPr="008F77E3" w:rsidRDefault="00A66853" w:rsidP="0053435F">
      <w:pPr>
        <w:pStyle w:val="a3"/>
        <w:jc w:val="both"/>
        <w:rPr>
          <w:sz w:val="26"/>
          <w:szCs w:val="26"/>
        </w:rPr>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Default="00A66853" w:rsidP="00F73FF2">
      <w:pPr>
        <w:pStyle w:val="a3"/>
      </w:pPr>
    </w:p>
    <w:p w:rsidR="00A66853" w:rsidRDefault="00A66853"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350E60" w:rsidRDefault="00350E60" w:rsidP="00F73FF2">
      <w:pPr>
        <w:pStyle w:val="a3"/>
      </w:pPr>
    </w:p>
    <w:p w:rsidR="00A66853" w:rsidRDefault="00A66853" w:rsidP="00F73FF2">
      <w:pPr>
        <w:pStyle w:val="a3"/>
      </w:pPr>
    </w:p>
    <w:p w:rsidR="008B6D91" w:rsidRDefault="008B6D91" w:rsidP="008B117F">
      <w:pPr>
        <w:jc w:val="both"/>
      </w:pPr>
      <w:bookmarkStart w:id="0" w:name="_GoBack"/>
      <w:bookmarkEnd w:id="0"/>
    </w:p>
    <w:sectPr w:rsidR="008B6D91" w:rsidSect="00CB0C72">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222" w:rsidRDefault="005A5222" w:rsidP="00F73FF2">
      <w:r>
        <w:separator/>
      </w:r>
    </w:p>
  </w:endnote>
  <w:endnote w:type="continuationSeparator" w:id="0">
    <w:p w:rsidR="005A5222" w:rsidRDefault="005A5222" w:rsidP="00F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626F" w:rsidRDefault="00B4626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222" w:rsidRDefault="005A5222" w:rsidP="00F73FF2">
      <w:r>
        <w:separator/>
      </w:r>
    </w:p>
  </w:footnote>
  <w:footnote w:type="continuationSeparator" w:id="0">
    <w:p w:rsidR="005A5222" w:rsidRDefault="005A5222" w:rsidP="00F7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53"/>
    <w:rsid w:val="000010C1"/>
    <w:rsid w:val="000029E6"/>
    <w:rsid w:val="000033DA"/>
    <w:rsid w:val="000059AE"/>
    <w:rsid w:val="00006385"/>
    <w:rsid w:val="00007554"/>
    <w:rsid w:val="0001183C"/>
    <w:rsid w:val="00015506"/>
    <w:rsid w:val="00015FA5"/>
    <w:rsid w:val="00020C35"/>
    <w:rsid w:val="00023967"/>
    <w:rsid w:val="00027153"/>
    <w:rsid w:val="0003038E"/>
    <w:rsid w:val="00030B27"/>
    <w:rsid w:val="0004146A"/>
    <w:rsid w:val="00041E20"/>
    <w:rsid w:val="000440D3"/>
    <w:rsid w:val="000451D2"/>
    <w:rsid w:val="0004635D"/>
    <w:rsid w:val="00047CAA"/>
    <w:rsid w:val="000561C1"/>
    <w:rsid w:val="0005710D"/>
    <w:rsid w:val="00057D36"/>
    <w:rsid w:val="0006309C"/>
    <w:rsid w:val="000632B4"/>
    <w:rsid w:val="00071597"/>
    <w:rsid w:val="00072E71"/>
    <w:rsid w:val="0007782D"/>
    <w:rsid w:val="00083B0C"/>
    <w:rsid w:val="00093AD8"/>
    <w:rsid w:val="00093EEE"/>
    <w:rsid w:val="000958CF"/>
    <w:rsid w:val="000B4FEC"/>
    <w:rsid w:val="000B6F23"/>
    <w:rsid w:val="000C0FD8"/>
    <w:rsid w:val="000C71C3"/>
    <w:rsid w:val="000D2CEA"/>
    <w:rsid w:val="000D6512"/>
    <w:rsid w:val="000F1ABA"/>
    <w:rsid w:val="000F4BF3"/>
    <w:rsid w:val="000F648E"/>
    <w:rsid w:val="001105A7"/>
    <w:rsid w:val="00116609"/>
    <w:rsid w:val="00117090"/>
    <w:rsid w:val="001202E3"/>
    <w:rsid w:val="001216CF"/>
    <w:rsid w:val="001246EB"/>
    <w:rsid w:val="00124F62"/>
    <w:rsid w:val="00130065"/>
    <w:rsid w:val="0013006F"/>
    <w:rsid w:val="001316D0"/>
    <w:rsid w:val="001343DE"/>
    <w:rsid w:val="00136D52"/>
    <w:rsid w:val="0015102A"/>
    <w:rsid w:val="00157E11"/>
    <w:rsid w:val="001654D6"/>
    <w:rsid w:val="00171E77"/>
    <w:rsid w:val="00180FA9"/>
    <w:rsid w:val="00185994"/>
    <w:rsid w:val="00186B86"/>
    <w:rsid w:val="001870BC"/>
    <w:rsid w:val="00193B76"/>
    <w:rsid w:val="00194652"/>
    <w:rsid w:val="00194BA1"/>
    <w:rsid w:val="00196E2E"/>
    <w:rsid w:val="0019749A"/>
    <w:rsid w:val="0019755A"/>
    <w:rsid w:val="001A0358"/>
    <w:rsid w:val="001A1799"/>
    <w:rsid w:val="001A1A4A"/>
    <w:rsid w:val="001A74A8"/>
    <w:rsid w:val="001B3289"/>
    <w:rsid w:val="001B7068"/>
    <w:rsid w:val="001B76BB"/>
    <w:rsid w:val="001C5FE2"/>
    <w:rsid w:val="001D61B9"/>
    <w:rsid w:val="001D71A4"/>
    <w:rsid w:val="001E34E6"/>
    <w:rsid w:val="001E7263"/>
    <w:rsid w:val="001F05AC"/>
    <w:rsid w:val="001F148F"/>
    <w:rsid w:val="001F3C59"/>
    <w:rsid w:val="002146EC"/>
    <w:rsid w:val="00214CF7"/>
    <w:rsid w:val="00223774"/>
    <w:rsid w:val="00223E98"/>
    <w:rsid w:val="002242D1"/>
    <w:rsid w:val="002258F5"/>
    <w:rsid w:val="00226009"/>
    <w:rsid w:val="00231F34"/>
    <w:rsid w:val="00233D64"/>
    <w:rsid w:val="00241C65"/>
    <w:rsid w:val="00242C72"/>
    <w:rsid w:val="0025623D"/>
    <w:rsid w:val="00260A90"/>
    <w:rsid w:val="00263366"/>
    <w:rsid w:val="00270DE3"/>
    <w:rsid w:val="00273ACE"/>
    <w:rsid w:val="00274B75"/>
    <w:rsid w:val="00277DBD"/>
    <w:rsid w:val="00283134"/>
    <w:rsid w:val="002862A0"/>
    <w:rsid w:val="00292246"/>
    <w:rsid w:val="00292613"/>
    <w:rsid w:val="0029574D"/>
    <w:rsid w:val="002A09EF"/>
    <w:rsid w:val="002A58A8"/>
    <w:rsid w:val="002B2D07"/>
    <w:rsid w:val="002B3E55"/>
    <w:rsid w:val="002B790B"/>
    <w:rsid w:val="002C3278"/>
    <w:rsid w:val="002C58D9"/>
    <w:rsid w:val="002D4628"/>
    <w:rsid w:val="002D706B"/>
    <w:rsid w:val="002E009F"/>
    <w:rsid w:val="002E3597"/>
    <w:rsid w:val="002E6581"/>
    <w:rsid w:val="002E6E86"/>
    <w:rsid w:val="002F1221"/>
    <w:rsid w:val="002F2D26"/>
    <w:rsid w:val="00313752"/>
    <w:rsid w:val="00322533"/>
    <w:rsid w:val="00330841"/>
    <w:rsid w:val="00344358"/>
    <w:rsid w:val="00345821"/>
    <w:rsid w:val="00347A5D"/>
    <w:rsid w:val="00350BD2"/>
    <w:rsid w:val="00350CEF"/>
    <w:rsid w:val="00350DF7"/>
    <w:rsid w:val="00350E60"/>
    <w:rsid w:val="00355332"/>
    <w:rsid w:val="00356982"/>
    <w:rsid w:val="003629E0"/>
    <w:rsid w:val="003715AC"/>
    <w:rsid w:val="003733C7"/>
    <w:rsid w:val="00374689"/>
    <w:rsid w:val="0037615E"/>
    <w:rsid w:val="00377C2F"/>
    <w:rsid w:val="00390C71"/>
    <w:rsid w:val="0039274A"/>
    <w:rsid w:val="00395F4D"/>
    <w:rsid w:val="003A3E02"/>
    <w:rsid w:val="003A6B61"/>
    <w:rsid w:val="003B0548"/>
    <w:rsid w:val="003D2214"/>
    <w:rsid w:val="003D2B3B"/>
    <w:rsid w:val="003D6A14"/>
    <w:rsid w:val="003D7EB7"/>
    <w:rsid w:val="003E20CA"/>
    <w:rsid w:val="003F642F"/>
    <w:rsid w:val="00400977"/>
    <w:rsid w:val="004033F7"/>
    <w:rsid w:val="00403464"/>
    <w:rsid w:val="00403987"/>
    <w:rsid w:val="0042322D"/>
    <w:rsid w:val="00431AB4"/>
    <w:rsid w:val="004370F4"/>
    <w:rsid w:val="004412F1"/>
    <w:rsid w:val="0045082F"/>
    <w:rsid w:val="004629F1"/>
    <w:rsid w:val="004640BF"/>
    <w:rsid w:val="0048265C"/>
    <w:rsid w:val="00487B0F"/>
    <w:rsid w:val="0049341E"/>
    <w:rsid w:val="00496C4A"/>
    <w:rsid w:val="004A3E01"/>
    <w:rsid w:val="004A7261"/>
    <w:rsid w:val="004B4AB9"/>
    <w:rsid w:val="004B58B4"/>
    <w:rsid w:val="004C035F"/>
    <w:rsid w:val="004C05BB"/>
    <w:rsid w:val="004E2D91"/>
    <w:rsid w:val="004E46B2"/>
    <w:rsid w:val="004F2869"/>
    <w:rsid w:val="004F7B94"/>
    <w:rsid w:val="005232F8"/>
    <w:rsid w:val="00524E2B"/>
    <w:rsid w:val="00526983"/>
    <w:rsid w:val="005328A3"/>
    <w:rsid w:val="0053435F"/>
    <w:rsid w:val="00535CA8"/>
    <w:rsid w:val="00552AEC"/>
    <w:rsid w:val="005532DC"/>
    <w:rsid w:val="00556898"/>
    <w:rsid w:val="00562A5E"/>
    <w:rsid w:val="00562C00"/>
    <w:rsid w:val="005766BD"/>
    <w:rsid w:val="005836E8"/>
    <w:rsid w:val="00586C31"/>
    <w:rsid w:val="00592140"/>
    <w:rsid w:val="00592FA2"/>
    <w:rsid w:val="00595A55"/>
    <w:rsid w:val="00596B63"/>
    <w:rsid w:val="005A1DCF"/>
    <w:rsid w:val="005A34DB"/>
    <w:rsid w:val="005A4B8F"/>
    <w:rsid w:val="005A4ECB"/>
    <w:rsid w:val="005A5222"/>
    <w:rsid w:val="005B3511"/>
    <w:rsid w:val="005C71B8"/>
    <w:rsid w:val="005D0402"/>
    <w:rsid w:val="005D1107"/>
    <w:rsid w:val="005E2AD4"/>
    <w:rsid w:val="005F002A"/>
    <w:rsid w:val="00601861"/>
    <w:rsid w:val="00614265"/>
    <w:rsid w:val="00623CE5"/>
    <w:rsid w:val="00627AF8"/>
    <w:rsid w:val="006400D9"/>
    <w:rsid w:val="00651E5E"/>
    <w:rsid w:val="00661602"/>
    <w:rsid w:val="00671AFA"/>
    <w:rsid w:val="00672F9C"/>
    <w:rsid w:val="006753BF"/>
    <w:rsid w:val="0067588D"/>
    <w:rsid w:val="00683D6A"/>
    <w:rsid w:val="00693980"/>
    <w:rsid w:val="0069456D"/>
    <w:rsid w:val="006B1B1C"/>
    <w:rsid w:val="006B575C"/>
    <w:rsid w:val="006C0621"/>
    <w:rsid w:val="006C2661"/>
    <w:rsid w:val="006C2A5A"/>
    <w:rsid w:val="006E0EE1"/>
    <w:rsid w:val="006F06B2"/>
    <w:rsid w:val="006F27CB"/>
    <w:rsid w:val="006F4ACD"/>
    <w:rsid w:val="00701A58"/>
    <w:rsid w:val="00712873"/>
    <w:rsid w:val="00717EEA"/>
    <w:rsid w:val="00722C7F"/>
    <w:rsid w:val="007248FA"/>
    <w:rsid w:val="007307ED"/>
    <w:rsid w:val="007355D8"/>
    <w:rsid w:val="00743837"/>
    <w:rsid w:val="007455E5"/>
    <w:rsid w:val="007474B5"/>
    <w:rsid w:val="00750881"/>
    <w:rsid w:val="00753AAC"/>
    <w:rsid w:val="007553EB"/>
    <w:rsid w:val="007622D9"/>
    <w:rsid w:val="00763204"/>
    <w:rsid w:val="00763C45"/>
    <w:rsid w:val="00767627"/>
    <w:rsid w:val="007712E6"/>
    <w:rsid w:val="00772111"/>
    <w:rsid w:val="007844EB"/>
    <w:rsid w:val="00785191"/>
    <w:rsid w:val="0079105E"/>
    <w:rsid w:val="00793349"/>
    <w:rsid w:val="00796513"/>
    <w:rsid w:val="007A1418"/>
    <w:rsid w:val="007A7271"/>
    <w:rsid w:val="007A7851"/>
    <w:rsid w:val="007C5900"/>
    <w:rsid w:val="007D339F"/>
    <w:rsid w:val="007D6EE9"/>
    <w:rsid w:val="007E13BC"/>
    <w:rsid w:val="007E4F2A"/>
    <w:rsid w:val="007E5C9B"/>
    <w:rsid w:val="007E6E9A"/>
    <w:rsid w:val="007F3771"/>
    <w:rsid w:val="00802EAF"/>
    <w:rsid w:val="00813716"/>
    <w:rsid w:val="00815115"/>
    <w:rsid w:val="008213C9"/>
    <w:rsid w:val="00825B34"/>
    <w:rsid w:val="008278F6"/>
    <w:rsid w:val="00855AB6"/>
    <w:rsid w:val="00861763"/>
    <w:rsid w:val="00865019"/>
    <w:rsid w:val="00875EA4"/>
    <w:rsid w:val="00876275"/>
    <w:rsid w:val="00876449"/>
    <w:rsid w:val="00876A33"/>
    <w:rsid w:val="00877AD7"/>
    <w:rsid w:val="008836A2"/>
    <w:rsid w:val="00887964"/>
    <w:rsid w:val="00892E97"/>
    <w:rsid w:val="008930BA"/>
    <w:rsid w:val="00897C0B"/>
    <w:rsid w:val="008A1893"/>
    <w:rsid w:val="008A1AFC"/>
    <w:rsid w:val="008B117F"/>
    <w:rsid w:val="008B157F"/>
    <w:rsid w:val="008B25CF"/>
    <w:rsid w:val="008B4AA7"/>
    <w:rsid w:val="008B4D90"/>
    <w:rsid w:val="008B6D91"/>
    <w:rsid w:val="008B6F4C"/>
    <w:rsid w:val="008B7203"/>
    <w:rsid w:val="008C211E"/>
    <w:rsid w:val="008C41BA"/>
    <w:rsid w:val="008D07E0"/>
    <w:rsid w:val="008F4835"/>
    <w:rsid w:val="008F6A35"/>
    <w:rsid w:val="008F77E3"/>
    <w:rsid w:val="00914C59"/>
    <w:rsid w:val="009159DF"/>
    <w:rsid w:val="00915CE6"/>
    <w:rsid w:val="00924EA7"/>
    <w:rsid w:val="009256A2"/>
    <w:rsid w:val="009264B1"/>
    <w:rsid w:val="0093025D"/>
    <w:rsid w:val="00930BF0"/>
    <w:rsid w:val="009375FB"/>
    <w:rsid w:val="00941679"/>
    <w:rsid w:val="0094406A"/>
    <w:rsid w:val="00951526"/>
    <w:rsid w:val="00960211"/>
    <w:rsid w:val="009631FA"/>
    <w:rsid w:val="00970521"/>
    <w:rsid w:val="009868C6"/>
    <w:rsid w:val="00987E09"/>
    <w:rsid w:val="009A2C2D"/>
    <w:rsid w:val="009B1171"/>
    <w:rsid w:val="009C08C1"/>
    <w:rsid w:val="009D29CC"/>
    <w:rsid w:val="009D5269"/>
    <w:rsid w:val="009D5F79"/>
    <w:rsid w:val="009E4450"/>
    <w:rsid w:val="009E51F1"/>
    <w:rsid w:val="009F01DD"/>
    <w:rsid w:val="009F1CBD"/>
    <w:rsid w:val="009F1DAB"/>
    <w:rsid w:val="009F34EC"/>
    <w:rsid w:val="00A00102"/>
    <w:rsid w:val="00A0610C"/>
    <w:rsid w:val="00A0673C"/>
    <w:rsid w:val="00A14456"/>
    <w:rsid w:val="00A1484D"/>
    <w:rsid w:val="00A17C60"/>
    <w:rsid w:val="00A23C6B"/>
    <w:rsid w:val="00A40DC7"/>
    <w:rsid w:val="00A42685"/>
    <w:rsid w:val="00A44AB3"/>
    <w:rsid w:val="00A44B08"/>
    <w:rsid w:val="00A44C02"/>
    <w:rsid w:val="00A46ED2"/>
    <w:rsid w:val="00A57EC0"/>
    <w:rsid w:val="00A60DC7"/>
    <w:rsid w:val="00A649EB"/>
    <w:rsid w:val="00A6623D"/>
    <w:rsid w:val="00A66853"/>
    <w:rsid w:val="00A670A1"/>
    <w:rsid w:val="00A72C13"/>
    <w:rsid w:val="00A76438"/>
    <w:rsid w:val="00A82A8F"/>
    <w:rsid w:val="00A85E4E"/>
    <w:rsid w:val="00A92F13"/>
    <w:rsid w:val="00A93C72"/>
    <w:rsid w:val="00A94857"/>
    <w:rsid w:val="00A9598B"/>
    <w:rsid w:val="00AA524E"/>
    <w:rsid w:val="00AA65A4"/>
    <w:rsid w:val="00AA6D05"/>
    <w:rsid w:val="00AA786F"/>
    <w:rsid w:val="00AB1BFA"/>
    <w:rsid w:val="00AB1C2A"/>
    <w:rsid w:val="00AC0512"/>
    <w:rsid w:val="00AC3FFC"/>
    <w:rsid w:val="00AC5A79"/>
    <w:rsid w:val="00AC73E3"/>
    <w:rsid w:val="00AD3589"/>
    <w:rsid w:val="00AD445B"/>
    <w:rsid w:val="00AE76E3"/>
    <w:rsid w:val="00AF6FC5"/>
    <w:rsid w:val="00B02E71"/>
    <w:rsid w:val="00B07552"/>
    <w:rsid w:val="00B167C3"/>
    <w:rsid w:val="00B31C73"/>
    <w:rsid w:val="00B40258"/>
    <w:rsid w:val="00B4626F"/>
    <w:rsid w:val="00B50FAE"/>
    <w:rsid w:val="00B53070"/>
    <w:rsid w:val="00B557E1"/>
    <w:rsid w:val="00B63789"/>
    <w:rsid w:val="00B77D03"/>
    <w:rsid w:val="00B87EA9"/>
    <w:rsid w:val="00B962C9"/>
    <w:rsid w:val="00BA4528"/>
    <w:rsid w:val="00BB23CB"/>
    <w:rsid w:val="00BB3783"/>
    <w:rsid w:val="00BB37BC"/>
    <w:rsid w:val="00BB4DEA"/>
    <w:rsid w:val="00BB723B"/>
    <w:rsid w:val="00BD0EA6"/>
    <w:rsid w:val="00BD2DB9"/>
    <w:rsid w:val="00BE6D8D"/>
    <w:rsid w:val="00BF12B7"/>
    <w:rsid w:val="00BF34C2"/>
    <w:rsid w:val="00C003E9"/>
    <w:rsid w:val="00C00764"/>
    <w:rsid w:val="00C01133"/>
    <w:rsid w:val="00C02262"/>
    <w:rsid w:val="00C030CE"/>
    <w:rsid w:val="00C17575"/>
    <w:rsid w:val="00C2765E"/>
    <w:rsid w:val="00C3229E"/>
    <w:rsid w:val="00C4218F"/>
    <w:rsid w:val="00C4586D"/>
    <w:rsid w:val="00C512C0"/>
    <w:rsid w:val="00C5250E"/>
    <w:rsid w:val="00C52AF3"/>
    <w:rsid w:val="00C62D78"/>
    <w:rsid w:val="00C744D5"/>
    <w:rsid w:val="00C76DF7"/>
    <w:rsid w:val="00C76E6C"/>
    <w:rsid w:val="00C81E6F"/>
    <w:rsid w:val="00C857F9"/>
    <w:rsid w:val="00C910A7"/>
    <w:rsid w:val="00C91762"/>
    <w:rsid w:val="00C91CB1"/>
    <w:rsid w:val="00C96E1A"/>
    <w:rsid w:val="00CA2438"/>
    <w:rsid w:val="00CB0C72"/>
    <w:rsid w:val="00CB1B58"/>
    <w:rsid w:val="00CB1F36"/>
    <w:rsid w:val="00CC6BF0"/>
    <w:rsid w:val="00CD1415"/>
    <w:rsid w:val="00CE6E40"/>
    <w:rsid w:val="00D02CCB"/>
    <w:rsid w:val="00D121D6"/>
    <w:rsid w:val="00D1308E"/>
    <w:rsid w:val="00D202EE"/>
    <w:rsid w:val="00D25D12"/>
    <w:rsid w:val="00D34851"/>
    <w:rsid w:val="00D365CE"/>
    <w:rsid w:val="00D545CF"/>
    <w:rsid w:val="00D670D7"/>
    <w:rsid w:val="00D81111"/>
    <w:rsid w:val="00D81BE2"/>
    <w:rsid w:val="00D903FB"/>
    <w:rsid w:val="00D91DE8"/>
    <w:rsid w:val="00DA2397"/>
    <w:rsid w:val="00DA7529"/>
    <w:rsid w:val="00DA793E"/>
    <w:rsid w:val="00DB30D0"/>
    <w:rsid w:val="00DD41C4"/>
    <w:rsid w:val="00DE4A46"/>
    <w:rsid w:val="00DE6350"/>
    <w:rsid w:val="00DE6E13"/>
    <w:rsid w:val="00DF5945"/>
    <w:rsid w:val="00DF725C"/>
    <w:rsid w:val="00E055DA"/>
    <w:rsid w:val="00E126AC"/>
    <w:rsid w:val="00E12A5F"/>
    <w:rsid w:val="00E145F3"/>
    <w:rsid w:val="00E17005"/>
    <w:rsid w:val="00E20B85"/>
    <w:rsid w:val="00E25F09"/>
    <w:rsid w:val="00E33891"/>
    <w:rsid w:val="00E338BC"/>
    <w:rsid w:val="00E352F6"/>
    <w:rsid w:val="00E374C8"/>
    <w:rsid w:val="00E41FFD"/>
    <w:rsid w:val="00E54C02"/>
    <w:rsid w:val="00E54DAA"/>
    <w:rsid w:val="00E60233"/>
    <w:rsid w:val="00E85366"/>
    <w:rsid w:val="00E85755"/>
    <w:rsid w:val="00E87F2A"/>
    <w:rsid w:val="00EA00B4"/>
    <w:rsid w:val="00EA3A92"/>
    <w:rsid w:val="00EB505E"/>
    <w:rsid w:val="00EB7D82"/>
    <w:rsid w:val="00EC6414"/>
    <w:rsid w:val="00EC6794"/>
    <w:rsid w:val="00EC7D86"/>
    <w:rsid w:val="00ED3AAA"/>
    <w:rsid w:val="00ED5710"/>
    <w:rsid w:val="00ED61E7"/>
    <w:rsid w:val="00ED7E80"/>
    <w:rsid w:val="00EE19CE"/>
    <w:rsid w:val="00EE1DBD"/>
    <w:rsid w:val="00EE41FD"/>
    <w:rsid w:val="00EF1BC9"/>
    <w:rsid w:val="00F00CDC"/>
    <w:rsid w:val="00F03FDB"/>
    <w:rsid w:val="00F0785A"/>
    <w:rsid w:val="00F128D4"/>
    <w:rsid w:val="00F15497"/>
    <w:rsid w:val="00F20DB7"/>
    <w:rsid w:val="00F26626"/>
    <w:rsid w:val="00F3111D"/>
    <w:rsid w:val="00F36916"/>
    <w:rsid w:val="00F41C34"/>
    <w:rsid w:val="00F42FED"/>
    <w:rsid w:val="00F47C71"/>
    <w:rsid w:val="00F535B7"/>
    <w:rsid w:val="00F555B6"/>
    <w:rsid w:val="00F5640A"/>
    <w:rsid w:val="00F626F9"/>
    <w:rsid w:val="00F641AF"/>
    <w:rsid w:val="00F64FCD"/>
    <w:rsid w:val="00F661C4"/>
    <w:rsid w:val="00F7253B"/>
    <w:rsid w:val="00F73FF2"/>
    <w:rsid w:val="00F934FC"/>
    <w:rsid w:val="00FA00CB"/>
    <w:rsid w:val="00FA0C9D"/>
    <w:rsid w:val="00FA1AD3"/>
    <w:rsid w:val="00FA237F"/>
    <w:rsid w:val="00FA5DC9"/>
    <w:rsid w:val="00FA6DE4"/>
    <w:rsid w:val="00FB4755"/>
    <w:rsid w:val="00FC1795"/>
    <w:rsid w:val="00FC434E"/>
    <w:rsid w:val="00FC505E"/>
    <w:rsid w:val="00FC70E2"/>
    <w:rsid w:val="00FD683E"/>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CF0"/>
  <w15:docId w15:val="{26036157-5CE1-4A47-AAB1-56E4AB71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F2"/>
    <w:pPr>
      <w:spacing w:after="0" w:line="240" w:lineRule="auto"/>
      <w:jc w:val="center"/>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character" w:styleId="af0">
    <w:name w:val="Emphasis"/>
    <w:basedOn w:val="a0"/>
    <w:uiPriority w:val="20"/>
    <w:qFormat/>
    <w:rsid w:val="00785191"/>
    <w:rPr>
      <w:i/>
      <w:iCs/>
    </w:rPr>
  </w:style>
  <w:style w:type="paragraph" w:customStyle="1" w:styleId="s1">
    <w:name w:val="s_1"/>
    <w:basedOn w:val="a"/>
    <w:rsid w:val="00AA65A4"/>
    <w:pPr>
      <w:spacing w:before="100" w:beforeAutospacing="1" w:after="100" w:afterAutospacing="1"/>
      <w:jc w:val="left"/>
    </w:pPr>
    <w:rPr>
      <w:sz w:val="24"/>
      <w:szCs w:val="24"/>
    </w:rPr>
  </w:style>
  <w:style w:type="paragraph" w:customStyle="1" w:styleId="s3">
    <w:name w:val="s_3"/>
    <w:basedOn w:val="a"/>
    <w:rsid w:val="00C512C0"/>
    <w:pPr>
      <w:spacing w:before="100" w:beforeAutospacing="1" w:after="100" w:afterAutospacing="1"/>
      <w:jc w:val="left"/>
    </w:pPr>
    <w:rPr>
      <w:sz w:val="24"/>
      <w:szCs w:val="24"/>
    </w:rPr>
  </w:style>
  <w:style w:type="paragraph" w:customStyle="1" w:styleId="s22">
    <w:name w:val="s_22"/>
    <w:basedOn w:val="a"/>
    <w:rsid w:val="00C512C0"/>
    <w:pPr>
      <w:spacing w:before="100" w:beforeAutospacing="1" w:after="100" w:afterAutospacing="1"/>
      <w:jc w:val="left"/>
    </w:pPr>
    <w:rPr>
      <w:sz w:val="24"/>
      <w:szCs w:val="24"/>
    </w:rPr>
  </w:style>
  <w:style w:type="paragraph" w:customStyle="1" w:styleId="s37">
    <w:name w:val="s_37"/>
    <w:basedOn w:val="a"/>
    <w:rsid w:val="007844EB"/>
    <w:pPr>
      <w:spacing w:before="100" w:beforeAutospacing="1" w:after="100" w:afterAutospacing="1"/>
      <w:jc w:val="left"/>
    </w:pPr>
    <w:rPr>
      <w:sz w:val="24"/>
      <w:szCs w:val="24"/>
    </w:rPr>
  </w:style>
  <w:style w:type="paragraph" w:customStyle="1" w:styleId="indent1">
    <w:name w:val="indent_1"/>
    <w:basedOn w:val="a"/>
    <w:rsid w:val="007844EB"/>
    <w:pPr>
      <w:spacing w:before="100" w:beforeAutospacing="1" w:after="100" w:afterAutospacing="1"/>
      <w:jc w:val="left"/>
    </w:pPr>
    <w:rPr>
      <w:sz w:val="24"/>
      <w:szCs w:val="24"/>
    </w:rPr>
  </w:style>
  <w:style w:type="paragraph" w:styleId="HTML">
    <w:name w:val="HTML Preformatted"/>
    <w:basedOn w:val="a"/>
    <w:link w:val="HTML0"/>
    <w:uiPriority w:val="99"/>
    <w:semiHidden/>
    <w:unhideWhenUsed/>
    <w:rsid w:val="007D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7D339F"/>
    <w:rPr>
      <w:rFonts w:ascii="Courier New" w:eastAsia="Times New Roman" w:hAnsi="Courier New" w:cs="Courier New"/>
      <w:sz w:val="20"/>
      <w:szCs w:val="20"/>
      <w:lang w:eastAsia="ru-RU"/>
    </w:rPr>
  </w:style>
  <w:style w:type="character" w:customStyle="1" w:styleId="s10">
    <w:name w:val="s_10"/>
    <w:basedOn w:val="a0"/>
    <w:rsid w:val="007D339F"/>
  </w:style>
  <w:style w:type="paragraph" w:customStyle="1" w:styleId="empty">
    <w:name w:val="empty"/>
    <w:basedOn w:val="a"/>
    <w:rsid w:val="007D339F"/>
    <w:pPr>
      <w:spacing w:before="100" w:beforeAutospacing="1" w:after="100" w:afterAutospacing="1"/>
      <w:jc w:val="left"/>
    </w:pPr>
    <w:rPr>
      <w:sz w:val="24"/>
      <w:szCs w:val="24"/>
    </w:rPr>
  </w:style>
  <w:style w:type="paragraph" w:customStyle="1" w:styleId="s16">
    <w:name w:val="s_16"/>
    <w:basedOn w:val="a"/>
    <w:rsid w:val="008B25CF"/>
    <w:pPr>
      <w:spacing w:before="100" w:beforeAutospacing="1" w:after="100" w:afterAutospacing="1"/>
      <w:jc w:val="left"/>
    </w:pPr>
    <w:rPr>
      <w:sz w:val="24"/>
      <w:szCs w:val="24"/>
    </w:rPr>
  </w:style>
  <w:style w:type="paragraph" w:customStyle="1" w:styleId="s">
    <w:name w:val="s"/>
    <w:basedOn w:val="a"/>
    <w:rsid w:val="009375FB"/>
    <w:pPr>
      <w:spacing w:before="100" w:beforeAutospacing="1" w:after="100" w:afterAutospacing="1"/>
      <w:jc w:val="left"/>
    </w:pPr>
    <w:rPr>
      <w:sz w:val="24"/>
      <w:szCs w:val="24"/>
    </w:rPr>
  </w:style>
  <w:style w:type="character" w:customStyle="1" w:styleId="ed">
    <w:name w:val="ed"/>
    <w:basedOn w:val="a0"/>
    <w:rsid w:val="009375FB"/>
  </w:style>
  <w:style w:type="paragraph" w:styleId="af1">
    <w:name w:val="Normal (Web)"/>
    <w:basedOn w:val="a"/>
    <w:uiPriority w:val="99"/>
    <w:unhideWhenUsed/>
    <w:rsid w:val="009375FB"/>
    <w:pPr>
      <w:spacing w:before="100" w:beforeAutospacing="1" w:after="100" w:afterAutospacing="1"/>
      <w:jc w:val="left"/>
    </w:pPr>
    <w:rPr>
      <w:sz w:val="24"/>
      <w:szCs w:val="24"/>
    </w:rPr>
  </w:style>
  <w:style w:type="paragraph" w:customStyle="1" w:styleId="c">
    <w:name w:val="c"/>
    <w:basedOn w:val="a"/>
    <w:rsid w:val="009375FB"/>
    <w:pPr>
      <w:spacing w:before="100" w:beforeAutospacing="1" w:after="100" w:afterAutospacing="1"/>
      <w:jc w:val="left"/>
    </w:pPr>
    <w:rPr>
      <w:sz w:val="24"/>
      <w:szCs w:val="24"/>
    </w:rPr>
  </w:style>
  <w:style w:type="character" w:customStyle="1" w:styleId="mark">
    <w:name w:val="mark"/>
    <w:basedOn w:val="a0"/>
    <w:rsid w:val="009375FB"/>
  </w:style>
  <w:style w:type="paragraph" w:customStyle="1" w:styleId="r">
    <w:name w:val="r"/>
    <w:basedOn w:val="a"/>
    <w:rsid w:val="009375FB"/>
    <w:pPr>
      <w:spacing w:before="100" w:beforeAutospacing="1" w:after="100" w:afterAutospacing="1"/>
      <w:jc w:val="left"/>
    </w:pPr>
    <w:rPr>
      <w:sz w:val="24"/>
      <w:szCs w:val="24"/>
    </w:rPr>
  </w:style>
  <w:style w:type="paragraph" w:customStyle="1" w:styleId="t">
    <w:name w:val="t"/>
    <w:basedOn w:val="a"/>
    <w:rsid w:val="009375FB"/>
    <w:pPr>
      <w:spacing w:before="100" w:beforeAutospacing="1" w:after="100" w:afterAutospacing="1"/>
      <w:jc w:val="left"/>
    </w:pPr>
    <w:rPr>
      <w:sz w:val="24"/>
      <w:szCs w:val="24"/>
    </w:rPr>
  </w:style>
  <w:style w:type="paragraph" w:customStyle="1" w:styleId="l">
    <w:name w:val="l"/>
    <w:basedOn w:val="a"/>
    <w:rsid w:val="009375FB"/>
    <w:pPr>
      <w:spacing w:before="100" w:beforeAutospacing="1" w:after="100" w:afterAutospacing="1"/>
      <w:jc w:val="left"/>
    </w:pPr>
    <w:rPr>
      <w:sz w:val="24"/>
      <w:szCs w:val="24"/>
    </w:rPr>
  </w:style>
  <w:style w:type="paragraph" w:customStyle="1" w:styleId="j">
    <w:name w:val="j"/>
    <w:basedOn w:val="a"/>
    <w:rsid w:val="009375FB"/>
    <w:pPr>
      <w:spacing w:before="100" w:beforeAutospacing="1" w:after="100" w:afterAutospacing="1"/>
      <w:jc w:val="left"/>
    </w:pPr>
    <w:rPr>
      <w:sz w:val="24"/>
      <w:szCs w:val="24"/>
    </w:rPr>
  </w:style>
  <w:style w:type="paragraph" w:customStyle="1" w:styleId="p">
    <w:name w:val="p"/>
    <w:basedOn w:val="a"/>
    <w:rsid w:val="009375F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756">
      <w:bodyDiv w:val="1"/>
      <w:marLeft w:val="0"/>
      <w:marRight w:val="0"/>
      <w:marTop w:val="0"/>
      <w:marBottom w:val="0"/>
      <w:divBdr>
        <w:top w:val="none" w:sz="0" w:space="0" w:color="auto"/>
        <w:left w:val="none" w:sz="0" w:space="0" w:color="auto"/>
        <w:bottom w:val="none" w:sz="0" w:space="0" w:color="auto"/>
        <w:right w:val="none" w:sz="0" w:space="0" w:color="auto"/>
      </w:divBdr>
    </w:div>
    <w:div w:id="102768789">
      <w:bodyDiv w:val="1"/>
      <w:marLeft w:val="0"/>
      <w:marRight w:val="0"/>
      <w:marTop w:val="0"/>
      <w:marBottom w:val="0"/>
      <w:divBdr>
        <w:top w:val="none" w:sz="0" w:space="0" w:color="auto"/>
        <w:left w:val="none" w:sz="0" w:space="0" w:color="auto"/>
        <w:bottom w:val="none" w:sz="0" w:space="0" w:color="auto"/>
        <w:right w:val="none" w:sz="0" w:space="0" w:color="auto"/>
      </w:divBdr>
      <w:divsChild>
        <w:div w:id="1672558634">
          <w:marLeft w:val="0"/>
          <w:marRight w:val="0"/>
          <w:marTop w:val="0"/>
          <w:marBottom w:val="0"/>
          <w:divBdr>
            <w:top w:val="none" w:sz="0" w:space="0" w:color="auto"/>
            <w:left w:val="none" w:sz="0" w:space="0" w:color="auto"/>
            <w:bottom w:val="none" w:sz="0" w:space="0" w:color="auto"/>
            <w:right w:val="none" w:sz="0" w:space="0" w:color="auto"/>
          </w:divBdr>
          <w:divsChild>
            <w:div w:id="1299457149">
              <w:marLeft w:val="0"/>
              <w:marRight w:val="0"/>
              <w:marTop w:val="0"/>
              <w:marBottom w:val="0"/>
              <w:divBdr>
                <w:top w:val="none" w:sz="0" w:space="0" w:color="auto"/>
                <w:left w:val="none" w:sz="0" w:space="0" w:color="auto"/>
                <w:bottom w:val="none" w:sz="0" w:space="0" w:color="auto"/>
                <w:right w:val="none" w:sz="0" w:space="0" w:color="auto"/>
              </w:divBdr>
            </w:div>
            <w:div w:id="1533496089">
              <w:marLeft w:val="0"/>
              <w:marRight w:val="0"/>
              <w:marTop w:val="0"/>
              <w:marBottom w:val="0"/>
              <w:divBdr>
                <w:top w:val="none" w:sz="0" w:space="0" w:color="auto"/>
                <w:left w:val="none" w:sz="0" w:space="0" w:color="auto"/>
                <w:bottom w:val="none" w:sz="0" w:space="0" w:color="auto"/>
                <w:right w:val="none" w:sz="0" w:space="0" w:color="auto"/>
              </w:divBdr>
            </w:div>
            <w:div w:id="5612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6911">
      <w:bodyDiv w:val="1"/>
      <w:marLeft w:val="0"/>
      <w:marRight w:val="0"/>
      <w:marTop w:val="0"/>
      <w:marBottom w:val="0"/>
      <w:divBdr>
        <w:top w:val="none" w:sz="0" w:space="0" w:color="auto"/>
        <w:left w:val="none" w:sz="0" w:space="0" w:color="auto"/>
        <w:bottom w:val="none" w:sz="0" w:space="0" w:color="auto"/>
        <w:right w:val="none" w:sz="0" w:space="0" w:color="auto"/>
      </w:divBdr>
    </w:div>
    <w:div w:id="199784906">
      <w:bodyDiv w:val="1"/>
      <w:marLeft w:val="0"/>
      <w:marRight w:val="0"/>
      <w:marTop w:val="0"/>
      <w:marBottom w:val="0"/>
      <w:divBdr>
        <w:top w:val="none" w:sz="0" w:space="0" w:color="auto"/>
        <w:left w:val="none" w:sz="0" w:space="0" w:color="auto"/>
        <w:bottom w:val="none" w:sz="0" w:space="0" w:color="auto"/>
        <w:right w:val="none" w:sz="0" w:space="0" w:color="auto"/>
      </w:divBdr>
      <w:divsChild>
        <w:div w:id="672605075">
          <w:marLeft w:val="0"/>
          <w:marRight w:val="0"/>
          <w:marTop w:val="0"/>
          <w:marBottom w:val="0"/>
          <w:divBdr>
            <w:top w:val="none" w:sz="0" w:space="0" w:color="auto"/>
            <w:left w:val="none" w:sz="0" w:space="0" w:color="auto"/>
            <w:bottom w:val="none" w:sz="0" w:space="0" w:color="auto"/>
            <w:right w:val="none" w:sz="0" w:space="0" w:color="auto"/>
          </w:divBdr>
        </w:div>
        <w:div w:id="1292401456">
          <w:marLeft w:val="0"/>
          <w:marRight w:val="0"/>
          <w:marTop w:val="0"/>
          <w:marBottom w:val="0"/>
          <w:divBdr>
            <w:top w:val="none" w:sz="0" w:space="0" w:color="auto"/>
            <w:left w:val="none" w:sz="0" w:space="0" w:color="auto"/>
            <w:bottom w:val="none" w:sz="0" w:space="0" w:color="auto"/>
            <w:right w:val="none" w:sz="0" w:space="0" w:color="auto"/>
          </w:divBdr>
        </w:div>
      </w:divsChild>
    </w:div>
    <w:div w:id="234900151">
      <w:bodyDiv w:val="1"/>
      <w:marLeft w:val="0"/>
      <w:marRight w:val="0"/>
      <w:marTop w:val="0"/>
      <w:marBottom w:val="0"/>
      <w:divBdr>
        <w:top w:val="none" w:sz="0" w:space="0" w:color="auto"/>
        <w:left w:val="none" w:sz="0" w:space="0" w:color="auto"/>
        <w:bottom w:val="none" w:sz="0" w:space="0" w:color="auto"/>
        <w:right w:val="none" w:sz="0" w:space="0" w:color="auto"/>
      </w:divBdr>
      <w:divsChild>
        <w:div w:id="1135752022">
          <w:marLeft w:val="0"/>
          <w:marRight w:val="0"/>
          <w:marTop w:val="0"/>
          <w:marBottom w:val="0"/>
          <w:divBdr>
            <w:top w:val="none" w:sz="0" w:space="0" w:color="auto"/>
            <w:left w:val="none" w:sz="0" w:space="0" w:color="auto"/>
            <w:bottom w:val="none" w:sz="0" w:space="0" w:color="auto"/>
            <w:right w:val="none" w:sz="0" w:space="0" w:color="auto"/>
          </w:divBdr>
        </w:div>
        <w:div w:id="230700229">
          <w:marLeft w:val="0"/>
          <w:marRight w:val="0"/>
          <w:marTop w:val="0"/>
          <w:marBottom w:val="0"/>
          <w:divBdr>
            <w:top w:val="none" w:sz="0" w:space="0" w:color="auto"/>
            <w:left w:val="none" w:sz="0" w:space="0" w:color="auto"/>
            <w:bottom w:val="none" w:sz="0" w:space="0" w:color="auto"/>
            <w:right w:val="none" w:sz="0" w:space="0" w:color="auto"/>
          </w:divBdr>
        </w:div>
      </w:divsChild>
    </w:div>
    <w:div w:id="381682022">
      <w:bodyDiv w:val="1"/>
      <w:marLeft w:val="0"/>
      <w:marRight w:val="0"/>
      <w:marTop w:val="0"/>
      <w:marBottom w:val="0"/>
      <w:divBdr>
        <w:top w:val="none" w:sz="0" w:space="0" w:color="auto"/>
        <w:left w:val="none" w:sz="0" w:space="0" w:color="auto"/>
        <w:bottom w:val="none" w:sz="0" w:space="0" w:color="auto"/>
        <w:right w:val="none" w:sz="0" w:space="0" w:color="auto"/>
      </w:divBdr>
    </w:div>
    <w:div w:id="421726607">
      <w:bodyDiv w:val="1"/>
      <w:marLeft w:val="0"/>
      <w:marRight w:val="0"/>
      <w:marTop w:val="0"/>
      <w:marBottom w:val="0"/>
      <w:divBdr>
        <w:top w:val="none" w:sz="0" w:space="0" w:color="auto"/>
        <w:left w:val="none" w:sz="0" w:space="0" w:color="auto"/>
        <w:bottom w:val="none" w:sz="0" w:space="0" w:color="auto"/>
        <w:right w:val="none" w:sz="0" w:space="0" w:color="auto"/>
      </w:divBdr>
    </w:div>
    <w:div w:id="433478073">
      <w:bodyDiv w:val="1"/>
      <w:marLeft w:val="0"/>
      <w:marRight w:val="0"/>
      <w:marTop w:val="0"/>
      <w:marBottom w:val="0"/>
      <w:divBdr>
        <w:top w:val="none" w:sz="0" w:space="0" w:color="auto"/>
        <w:left w:val="none" w:sz="0" w:space="0" w:color="auto"/>
        <w:bottom w:val="none" w:sz="0" w:space="0" w:color="auto"/>
        <w:right w:val="none" w:sz="0" w:space="0" w:color="auto"/>
      </w:divBdr>
    </w:div>
    <w:div w:id="440225086">
      <w:bodyDiv w:val="1"/>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
        <w:div w:id="1440829032">
          <w:marLeft w:val="0"/>
          <w:marRight w:val="0"/>
          <w:marTop w:val="0"/>
          <w:marBottom w:val="0"/>
          <w:divBdr>
            <w:top w:val="none" w:sz="0" w:space="0" w:color="auto"/>
            <w:left w:val="none" w:sz="0" w:space="0" w:color="auto"/>
            <w:bottom w:val="none" w:sz="0" w:space="0" w:color="auto"/>
            <w:right w:val="none" w:sz="0" w:space="0" w:color="auto"/>
          </w:divBdr>
        </w:div>
        <w:div w:id="98376840">
          <w:marLeft w:val="0"/>
          <w:marRight w:val="0"/>
          <w:marTop w:val="0"/>
          <w:marBottom w:val="0"/>
          <w:divBdr>
            <w:top w:val="none" w:sz="0" w:space="0" w:color="auto"/>
            <w:left w:val="none" w:sz="0" w:space="0" w:color="auto"/>
            <w:bottom w:val="none" w:sz="0" w:space="0" w:color="auto"/>
            <w:right w:val="none" w:sz="0" w:space="0" w:color="auto"/>
          </w:divBdr>
        </w:div>
        <w:div w:id="817769600">
          <w:marLeft w:val="0"/>
          <w:marRight w:val="0"/>
          <w:marTop w:val="0"/>
          <w:marBottom w:val="0"/>
          <w:divBdr>
            <w:top w:val="none" w:sz="0" w:space="0" w:color="auto"/>
            <w:left w:val="none" w:sz="0" w:space="0" w:color="auto"/>
            <w:bottom w:val="none" w:sz="0" w:space="0" w:color="auto"/>
            <w:right w:val="none" w:sz="0" w:space="0" w:color="auto"/>
          </w:divBdr>
        </w:div>
        <w:div w:id="1220247159">
          <w:marLeft w:val="0"/>
          <w:marRight w:val="0"/>
          <w:marTop w:val="0"/>
          <w:marBottom w:val="0"/>
          <w:divBdr>
            <w:top w:val="none" w:sz="0" w:space="0" w:color="auto"/>
            <w:left w:val="none" w:sz="0" w:space="0" w:color="auto"/>
            <w:bottom w:val="none" w:sz="0" w:space="0" w:color="auto"/>
            <w:right w:val="none" w:sz="0" w:space="0" w:color="auto"/>
          </w:divBdr>
        </w:div>
        <w:div w:id="988899670">
          <w:marLeft w:val="0"/>
          <w:marRight w:val="0"/>
          <w:marTop w:val="0"/>
          <w:marBottom w:val="0"/>
          <w:divBdr>
            <w:top w:val="none" w:sz="0" w:space="0" w:color="auto"/>
            <w:left w:val="none" w:sz="0" w:space="0" w:color="auto"/>
            <w:bottom w:val="none" w:sz="0" w:space="0" w:color="auto"/>
            <w:right w:val="none" w:sz="0" w:space="0" w:color="auto"/>
          </w:divBdr>
        </w:div>
        <w:div w:id="1070036170">
          <w:marLeft w:val="0"/>
          <w:marRight w:val="0"/>
          <w:marTop w:val="0"/>
          <w:marBottom w:val="0"/>
          <w:divBdr>
            <w:top w:val="none" w:sz="0" w:space="0" w:color="auto"/>
            <w:left w:val="none" w:sz="0" w:space="0" w:color="auto"/>
            <w:bottom w:val="none" w:sz="0" w:space="0" w:color="auto"/>
            <w:right w:val="none" w:sz="0" w:space="0" w:color="auto"/>
          </w:divBdr>
        </w:div>
        <w:div w:id="325522461">
          <w:marLeft w:val="0"/>
          <w:marRight w:val="0"/>
          <w:marTop w:val="0"/>
          <w:marBottom w:val="0"/>
          <w:divBdr>
            <w:top w:val="none" w:sz="0" w:space="0" w:color="auto"/>
            <w:left w:val="none" w:sz="0" w:space="0" w:color="auto"/>
            <w:bottom w:val="none" w:sz="0" w:space="0" w:color="auto"/>
            <w:right w:val="none" w:sz="0" w:space="0" w:color="auto"/>
          </w:divBdr>
        </w:div>
        <w:div w:id="395320236">
          <w:marLeft w:val="0"/>
          <w:marRight w:val="0"/>
          <w:marTop w:val="0"/>
          <w:marBottom w:val="0"/>
          <w:divBdr>
            <w:top w:val="none" w:sz="0" w:space="0" w:color="auto"/>
            <w:left w:val="none" w:sz="0" w:space="0" w:color="auto"/>
            <w:bottom w:val="none" w:sz="0" w:space="0" w:color="auto"/>
            <w:right w:val="none" w:sz="0" w:space="0" w:color="auto"/>
          </w:divBdr>
        </w:div>
      </w:divsChild>
    </w:div>
    <w:div w:id="567033318">
      <w:bodyDiv w:val="1"/>
      <w:marLeft w:val="0"/>
      <w:marRight w:val="0"/>
      <w:marTop w:val="0"/>
      <w:marBottom w:val="0"/>
      <w:divBdr>
        <w:top w:val="none" w:sz="0" w:space="0" w:color="auto"/>
        <w:left w:val="none" w:sz="0" w:space="0" w:color="auto"/>
        <w:bottom w:val="none" w:sz="0" w:space="0" w:color="auto"/>
        <w:right w:val="none" w:sz="0" w:space="0" w:color="auto"/>
      </w:divBdr>
      <w:divsChild>
        <w:div w:id="374693975">
          <w:marLeft w:val="0"/>
          <w:marRight w:val="0"/>
          <w:marTop w:val="0"/>
          <w:marBottom w:val="0"/>
          <w:divBdr>
            <w:top w:val="none" w:sz="0" w:space="0" w:color="auto"/>
            <w:left w:val="none" w:sz="0" w:space="0" w:color="auto"/>
            <w:bottom w:val="none" w:sz="0" w:space="0" w:color="auto"/>
            <w:right w:val="none" w:sz="0" w:space="0" w:color="auto"/>
          </w:divBdr>
          <w:divsChild>
            <w:div w:id="176384820">
              <w:marLeft w:val="0"/>
              <w:marRight w:val="0"/>
              <w:marTop w:val="0"/>
              <w:marBottom w:val="0"/>
              <w:divBdr>
                <w:top w:val="none" w:sz="0" w:space="0" w:color="auto"/>
                <w:left w:val="none" w:sz="0" w:space="0" w:color="auto"/>
                <w:bottom w:val="none" w:sz="0" w:space="0" w:color="auto"/>
                <w:right w:val="none" w:sz="0" w:space="0" w:color="auto"/>
              </w:divBdr>
            </w:div>
            <w:div w:id="1074276145">
              <w:marLeft w:val="0"/>
              <w:marRight w:val="0"/>
              <w:marTop w:val="0"/>
              <w:marBottom w:val="0"/>
              <w:divBdr>
                <w:top w:val="none" w:sz="0" w:space="0" w:color="auto"/>
                <w:left w:val="none" w:sz="0" w:space="0" w:color="auto"/>
                <w:bottom w:val="none" w:sz="0" w:space="0" w:color="auto"/>
                <w:right w:val="none" w:sz="0" w:space="0" w:color="auto"/>
              </w:divBdr>
            </w:div>
          </w:divsChild>
        </w:div>
        <w:div w:id="181475168">
          <w:marLeft w:val="0"/>
          <w:marRight w:val="0"/>
          <w:marTop w:val="0"/>
          <w:marBottom w:val="0"/>
          <w:divBdr>
            <w:top w:val="none" w:sz="0" w:space="0" w:color="auto"/>
            <w:left w:val="none" w:sz="0" w:space="0" w:color="auto"/>
            <w:bottom w:val="none" w:sz="0" w:space="0" w:color="auto"/>
            <w:right w:val="none" w:sz="0" w:space="0" w:color="auto"/>
          </w:divBdr>
          <w:divsChild>
            <w:div w:id="438765190">
              <w:marLeft w:val="0"/>
              <w:marRight w:val="0"/>
              <w:marTop w:val="0"/>
              <w:marBottom w:val="0"/>
              <w:divBdr>
                <w:top w:val="none" w:sz="0" w:space="0" w:color="auto"/>
                <w:left w:val="none" w:sz="0" w:space="0" w:color="auto"/>
                <w:bottom w:val="none" w:sz="0" w:space="0" w:color="auto"/>
                <w:right w:val="none" w:sz="0" w:space="0" w:color="auto"/>
              </w:divBdr>
            </w:div>
            <w:div w:id="1306858695">
              <w:marLeft w:val="0"/>
              <w:marRight w:val="0"/>
              <w:marTop w:val="0"/>
              <w:marBottom w:val="0"/>
              <w:divBdr>
                <w:top w:val="none" w:sz="0" w:space="0" w:color="auto"/>
                <w:left w:val="none" w:sz="0" w:space="0" w:color="auto"/>
                <w:bottom w:val="none" w:sz="0" w:space="0" w:color="auto"/>
                <w:right w:val="none" w:sz="0" w:space="0" w:color="auto"/>
              </w:divBdr>
            </w:div>
            <w:div w:id="849871379">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 w:id="1965234051">
          <w:marLeft w:val="0"/>
          <w:marRight w:val="0"/>
          <w:marTop w:val="0"/>
          <w:marBottom w:val="0"/>
          <w:divBdr>
            <w:top w:val="none" w:sz="0" w:space="0" w:color="auto"/>
            <w:left w:val="none" w:sz="0" w:space="0" w:color="auto"/>
            <w:bottom w:val="none" w:sz="0" w:space="0" w:color="auto"/>
            <w:right w:val="none" w:sz="0" w:space="0" w:color="auto"/>
          </w:divBdr>
        </w:div>
        <w:div w:id="499933598">
          <w:marLeft w:val="0"/>
          <w:marRight w:val="0"/>
          <w:marTop w:val="0"/>
          <w:marBottom w:val="0"/>
          <w:divBdr>
            <w:top w:val="none" w:sz="0" w:space="0" w:color="auto"/>
            <w:left w:val="none" w:sz="0" w:space="0" w:color="auto"/>
            <w:bottom w:val="none" w:sz="0" w:space="0" w:color="auto"/>
            <w:right w:val="none" w:sz="0" w:space="0" w:color="auto"/>
          </w:divBdr>
        </w:div>
      </w:divsChild>
    </w:div>
    <w:div w:id="645360189">
      <w:bodyDiv w:val="1"/>
      <w:marLeft w:val="0"/>
      <w:marRight w:val="0"/>
      <w:marTop w:val="0"/>
      <w:marBottom w:val="0"/>
      <w:divBdr>
        <w:top w:val="none" w:sz="0" w:space="0" w:color="auto"/>
        <w:left w:val="none" w:sz="0" w:space="0" w:color="auto"/>
        <w:bottom w:val="none" w:sz="0" w:space="0" w:color="auto"/>
        <w:right w:val="none" w:sz="0" w:space="0" w:color="auto"/>
      </w:divBdr>
      <w:divsChild>
        <w:div w:id="1824075992">
          <w:marLeft w:val="0"/>
          <w:marRight w:val="0"/>
          <w:marTop w:val="0"/>
          <w:marBottom w:val="0"/>
          <w:divBdr>
            <w:top w:val="none" w:sz="0" w:space="0" w:color="auto"/>
            <w:left w:val="none" w:sz="0" w:space="0" w:color="auto"/>
            <w:bottom w:val="none" w:sz="0" w:space="0" w:color="auto"/>
            <w:right w:val="none" w:sz="0" w:space="0" w:color="auto"/>
          </w:divBdr>
          <w:divsChild>
            <w:div w:id="1671063622">
              <w:marLeft w:val="0"/>
              <w:marRight w:val="0"/>
              <w:marTop w:val="0"/>
              <w:marBottom w:val="0"/>
              <w:divBdr>
                <w:top w:val="none" w:sz="0" w:space="0" w:color="auto"/>
                <w:left w:val="none" w:sz="0" w:space="0" w:color="auto"/>
                <w:bottom w:val="none" w:sz="0" w:space="0" w:color="auto"/>
                <w:right w:val="none" w:sz="0" w:space="0" w:color="auto"/>
              </w:divBdr>
              <w:divsChild>
                <w:div w:id="431585865">
                  <w:marLeft w:val="0"/>
                  <w:marRight w:val="0"/>
                  <w:marTop w:val="0"/>
                  <w:marBottom w:val="0"/>
                  <w:divBdr>
                    <w:top w:val="none" w:sz="0" w:space="0" w:color="auto"/>
                    <w:left w:val="none" w:sz="0" w:space="0" w:color="auto"/>
                    <w:bottom w:val="none" w:sz="0" w:space="0" w:color="auto"/>
                    <w:right w:val="none" w:sz="0" w:space="0" w:color="auto"/>
                  </w:divBdr>
                  <w:divsChild>
                    <w:div w:id="1619752298">
                      <w:marLeft w:val="0"/>
                      <w:marRight w:val="0"/>
                      <w:marTop w:val="0"/>
                      <w:marBottom w:val="0"/>
                      <w:divBdr>
                        <w:top w:val="none" w:sz="0" w:space="0" w:color="auto"/>
                        <w:left w:val="none" w:sz="0" w:space="0" w:color="auto"/>
                        <w:bottom w:val="none" w:sz="0" w:space="0" w:color="auto"/>
                        <w:right w:val="none" w:sz="0" w:space="0" w:color="auto"/>
                      </w:divBdr>
                    </w:div>
                    <w:div w:id="2021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2595">
          <w:marLeft w:val="0"/>
          <w:marRight w:val="0"/>
          <w:marTop w:val="0"/>
          <w:marBottom w:val="0"/>
          <w:divBdr>
            <w:top w:val="none" w:sz="0" w:space="0" w:color="auto"/>
            <w:left w:val="none" w:sz="0" w:space="0" w:color="auto"/>
            <w:bottom w:val="none" w:sz="0" w:space="0" w:color="auto"/>
            <w:right w:val="none" w:sz="0" w:space="0" w:color="auto"/>
          </w:divBdr>
          <w:divsChild>
            <w:div w:id="1831284745">
              <w:marLeft w:val="0"/>
              <w:marRight w:val="0"/>
              <w:marTop w:val="0"/>
              <w:marBottom w:val="0"/>
              <w:divBdr>
                <w:top w:val="none" w:sz="0" w:space="0" w:color="auto"/>
                <w:left w:val="none" w:sz="0" w:space="0" w:color="auto"/>
                <w:bottom w:val="none" w:sz="0" w:space="0" w:color="auto"/>
                <w:right w:val="none" w:sz="0" w:space="0" w:color="auto"/>
              </w:divBdr>
              <w:divsChild>
                <w:div w:id="914970700">
                  <w:marLeft w:val="0"/>
                  <w:marRight w:val="0"/>
                  <w:marTop w:val="0"/>
                  <w:marBottom w:val="0"/>
                  <w:divBdr>
                    <w:top w:val="none" w:sz="0" w:space="0" w:color="auto"/>
                    <w:left w:val="none" w:sz="0" w:space="0" w:color="auto"/>
                    <w:bottom w:val="none" w:sz="0" w:space="0" w:color="auto"/>
                    <w:right w:val="none" w:sz="0" w:space="0" w:color="auto"/>
                  </w:divBdr>
                  <w:divsChild>
                    <w:div w:id="1814324499">
                      <w:marLeft w:val="0"/>
                      <w:marRight w:val="0"/>
                      <w:marTop w:val="0"/>
                      <w:marBottom w:val="0"/>
                      <w:divBdr>
                        <w:top w:val="none" w:sz="0" w:space="0" w:color="auto"/>
                        <w:left w:val="none" w:sz="0" w:space="0" w:color="auto"/>
                        <w:bottom w:val="none" w:sz="0" w:space="0" w:color="auto"/>
                        <w:right w:val="none" w:sz="0" w:space="0" w:color="auto"/>
                      </w:divBdr>
                      <w:divsChild>
                        <w:div w:id="1932737850">
                          <w:marLeft w:val="0"/>
                          <w:marRight w:val="0"/>
                          <w:marTop w:val="0"/>
                          <w:marBottom w:val="0"/>
                          <w:divBdr>
                            <w:top w:val="none" w:sz="0" w:space="0" w:color="auto"/>
                            <w:left w:val="none" w:sz="0" w:space="0" w:color="auto"/>
                            <w:bottom w:val="none" w:sz="0" w:space="0" w:color="auto"/>
                            <w:right w:val="none" w:sz="0" w:space="0" w:color="auto"/>
                          </w:divBdr>
                        </w:div>
                        <w:div w:id="2053574483">
                          <w:marLeft w:val="0"/>
                          <w:marRight w:val="0"/>
                          <w:marTop w:val="0"/>
                          <w:marBottom w:val="0"/>
                          <w:divBdr>
                            <w:top w:val="none" w:sz="0" w:space="0" w:color="auto"/>
                            <w:left w:val="none" w:sz="0" w:space="0" w:color="auto"/>
                            <w:bottom w:val="none" w:sz="0" w:space="0" w:color="auto"/>
                            <w:right w:val="none" w:sz="0" w:space="0" w:color="auto"/>
                          </w:divBdr>
                        </w:div>
                      </w:divsChild>
                    </w:div>
                    <w:div w:id="1709185821">
                      <w:marLeft w:val="0"/>
                      <w:marRight w:val="0"/>
                      <w:marTop w:val="0"/>
                      <w:marBottom w:val="0"/>
                      <w:divBdr>
                        <w:top w:val="none" w:sz="0" w:space="0" w:color="auto"/>
                        <w:left w:val="none" w:sz="0" w:space="0" w:color="auto"/>
                        <w:bottom w:val="none" w:sz="0" w:space="0" w:color="auto"/>
                        <w:right w:val="none" w:sz="0" w:space="0" w:color="auto"/>
                      </w:divBdr>
                      <w:divsChild>
                        <w:div w:id="795677279">
                          <w:marLeft w:val="0"/>
                          <w:marRight w:val="0"/>
                          <w:marTop w:val="0"/>
                          <w:marBottom w:val="0"/>
                          <w:divBdr>
                            <w:top w:val="none" w:sz="0" w:space="0" w:color="auto"/>
                            <w:left w:val="none" w:sz="0" w:space="0" w:color="auto"/>
                            <w:bottom w:val="none" w:sz="0" w:space="0" w:color="auto"/>
                            <w:right w:val="none" w:sz="0" w:space="0" w:color="auto"/>
                          </w:divBdr>
                        </w:div>
                        <w:div w:id="1512572630">
                          <w:marLeft w:val="0"/>
                          <w:marRight w:val="0"/>
                          <w:marTop w:val="0"/>
                          <w:marBottom w:val="0"/>
                          <w:divBdr>
                            <w:top w:val="none" w:sz="0" w:space="0" w:color="auto"/>
                            <w:left w:val="none" w:sz="0" w:space="0" w:color="auto"/>
                            <w:bottom w:val="none" w:sz="0" w:space="0" w:color="auto"/>
                            <w:right w:val="none" w:sz="0" w:space="0" w:color="auto"/>
                          </w:divBdr>
                        </w:div>
                        <w:div w:id="1159073468">
                          <w:marLeft w:val="0"/>
                          <w:marRight w:val="0"/>
                          <w:marTop w:val="0"/>
                          <w:marBottom w:val="0"/>
                          <w:divBdr>
                            <w:top w:val="none" w:sz="0" w:space="0" w:color="auto"/>
                            <w:left w:val="none" w:sz="0" w:space="0" w:color="auto"/>
                            <w:bottom w:val="none" w:sz="0" w:space="0" w:color="auto"/>
                            <w:right w:val="none" w:sz="0" w:space="0" w:color="auto"/>
                          </w:divBdr>
                        </w:div>
                        <w:div w:id="1371687079">
                          <w:marLeft w:val="0"/>
                          <w:marRight w:val="0"/>
                          <w:marTop w:val="0"/>
                          <w:marBottom w:val="0"/>
                          <w:divBdr>
                            <w:top w:val="none" w:sz="0" w:space="0" w:color="auto"/>
                            <w:left w:val="none" w:sz="0" w:space="0" w:color="auto"/>
                            <w:bottom w:val="none" w:sz="0" w:space="0" w:color="auto"/>
                            <w:right w:val="none" w:sz="0" w:space="0" w:color="auto"/>
                          </w:divBdr>
                        </w:div>
                        <w:div w:id="1279067219">
                          <w:marLeft w:val="0"/>
                          <w:marRight w:val="0"/>
                          <w:marTop w:val="0"/>
                          <w:marBottom w:val="0"/>
                          <w:divBdr>
                            <w:top w:val="none" w:sz="0" w:space="0" w:color="auto"/>
                            <w:left w:val="none" w:sz="0" w:space="0" w:color="auto"/>
                            <w:bottom w:val="none" w:sz="0" w:space="0" w:color="auto"/>
                            <w:right w:val="none" w:sz="0" w:space="0" w:color="auto"/>
                          </w:divBdr>
                        </w:div>
                        <w:div w:id="1970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703753174">
      <w:bodyDiv w:val="1"/>
      <w:marLeft w:val="0"/>
      <w:marRight w:val="0"/>
      <w:marTop w:val="0"/>
      <w:marBottom w:val="0"/>
      <w:divBdr>
        <w:top w:val="none" w:sz="0" w:space="0" w:color="auto"/>
        <w:left w:val="none" w:sz="0" w:space="0" w:color="auto"/>
        <w:bottom w:val="none" w:sz="0" w:space="0" w:color="auto"/>
        <w:right w:val="none" w:sz="0" w:space="0" w:color="auto"/>
      </w:divBdr>
    </w:div>
    <w:div w:id="717513924">
      <w:bodyDiv w:val="1"/>
      <w:marLeft w:val="0"/>
      <w:marRight w:val="0"/>
      <w:marTop w:val="0"/>
      <w:marBottom w:val="0"/>
      <w:divBdr>
        <w:top w:val="none" w:sz="0" w:space="0" w:color="auto"/>
        <w:left w:val="none" w:sz="0" w:space="0" w:color="auto"/>
        <w:bottom w:val="none" w:sz="0" w:space="0" w:color="auto"/>
        <w:right w:val="none" w:sz="0" w:space="0" w:color="auto"/>
      </w:divBdr>
    </w:div>
    <w:div w:id="718941849">
      <w:bodyDiv w:val="1"/>
      <w:marLeft w:val="0"/>
      <w:marRight w:val="0"/>
      <w:marTop w:val="0"/>
      <w:marBottom w:val="0"/>
      <w:divBdr>
        <w:top w:val="none" w:sz="0" w:space="0" w:color="auto"/>
        <w:left w:val="none" w:sz="0" w:space="0" w:color="auto"/>
        <w:bottom w:val="none" w:sz="0" w:space="0" w:color="auto"/>
        <w:right w:val="none" w:sz="0" w:space="0" w:color="auto"/>
      </w:divBdr>
    </w:div>
    <w:div w:id="766584433">
      <w:bodyDiv w:val="1"/>
      <w:marLeft w:val="0"/>
      <w:marRight w:val="0"/>
      <w:marTop w:val="0"/>
      <w:marBottom w:val="0"/>
      <w:divBdr>
        <w:top w:val="none" w:sz="0" w:space="0" w:color="auto"/>
        <w:left w:val="none" w:sz="0" w:space="0" w:color="auto"/>
        <w:bottom w:val="none" w:sz="0" w:space="0" w:color="auto"/>
        <w:right w:val="none" w:sz="0" w:space="0" w:color="auto"/>
      </w:divBdr>
      <w:divsChild>
        <w:div w:id="89235288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416243801">
          <w:marLeft w:val="0"/>
          <w:marRight w:val="0"/>
          <w:marTop w:val="0"/>
          <w:marBottom w:val="0"/>
          <w:divBdr>
            <w:top w:val="none" w:sz="0" w:space="0" w:color="auto"/>
            <w:left w:val="none" w:sz="0" w:space="0" w:color="auto"/>
            <w:bottom w:val="none" w:sz="0" w:space="0" w:color="auto"/>
            <w:right w:val="none" w:sz="0" w:space="0" w:color="auto"/>
          </w:divBdr>
        </w:div>
        <w:div w:id="887959857">
          <w:marLeft w:val="0"/>
          <w:marRight w:val="0"/>
          <w:marTop w:val="0"/>
          <w:marBottom w:val="0"/>
          <w:divBdr>
            <w:top w:val="none" w:sz="0" w:space="0" w:color="auto"/>
            <w:left w:val="none" w:sz="0" w:space="0" w:color="auto"/>
            <w:bottom w:val="none" w:sz="0" w:space="0" w:color="auto"/>
            <w:right w:val="none" w:sz="0" w:space="0" w:color="auto"/>
          </w:divBdr>
        </w:div>
        <w:div w:id="1005742601">
          <w:marLeft w:val="0"/>
          <w:marRight w:val="0"/>
          <w:marTop w:val="0"/>
          <w:marBottom w:val="0"/>
          <w:divBdr>
            <w:top w:val="none" w:sz="0" w:space="0" w:color="auto"/>
            <w:left w:val="none" w:sz="0" w:space="0" w:color="auto"/>
            <w:bottom w:val="none" w:sz="0" w:space="0" w:color="auto"/>
            <w:right w:val="none" w:sz="0" w:space="0" w:color="auto"/>
          </w:divBdr>
        </w:div>
        <w:div w:id="2126802804">
          <w:marLeft w:val="0"/>
          <w:marRight w:val="0"/>
          <w:marTop w:val="0"/>
          <w:marBottom w:val="0"/>
          <w:divBdr>
            <w:top w:val="none" w:sz="0" w:space="0" w:color="auto"/>
            <w:left w:val="none" w:sz="0" w:space="0" w:color="auto"/>
            <w:bottom w:val="none" w:sz="0" w:space="0" w:color="auto"/>
            <w:right w:val="none" w:sz="0" w:space="0" w:color="auto"/>
          </w:divBdr>
        </w:div>
        <w:div w:id="1675108742">
          <w:marLeft w:val="0"/>
          <w:marRight w:val="0"/>
          <w:marTop w:val="0"/>
          <w:marBottom w:val="0"/>
          <w:divBdr>
            <w:top w:val="none" w:sz="0" w:space="0" w:color="auto"/>
            <w:left w:val="none" w:sz="0" w:space="0" w:color="auto"/>
            <w:bottom w:val="none" w:sz="0" w:space="0" w:color="auto"/>
            <w:right w:val="none" w:sz="0" w:space="0" w:color="auto"/>
          </w:divBdr>
        </w:div>
        <w:div w:id="863707627">
          <w:marLeft w:val="0"/>
          <w:marRight w:val="0"/>
          <w:marTop w:val="0"/>
          <w:marBottom w:val="0"/>
          <w:divBdr>
            <w:top w:val="none" w:sz="0" w:space="0" w:color="auto"/>
            <w:left w:val="none" w:sz="0" w:space="0" w:color="auto"/>
            <w:bottom w:val="none" w:sz="0" w:space="0" w:color="auto"/>
            <w:right w:val="none" w:sz="0" w:space="0" w:color="auto"/>
          </w:divBdr>
        </w:div>
        <w:div w:id="1136067676">
          <w:marLeft w:val="0"/>
          <w:marRight w:val="0"/>
          <w:marTop w:val="0"/>
          <w:marBottom w:val="0"/>
          <w:divBdr>
            <w:top w:val="none" w:sz="0" w:space="0" w:color="auto"/>
            <w:left w:val="none" w:sz="0" w:space="0" w:color="auto"/>
            <w:bottom w:val="none" w:sz="0" w:space="0" w:color="auto"/>
            <w:right w:val="none" w:sz="0" w:space="0" w:color="auto"/>
          </w:divBdr>
        </w:div>
        <w:div w:id="1383796959">
          <w:marLeft w:val="0"/>
          <w:marRight w:val="0"/>
          <w:marTop w:val="0"/>
          <w:marBottom w:val="0"/>
          <w:divBdr>
            <w:top w:val="none" w:sz="0" w:space="0" w:color="auto"/>
            <w:left w:val="none" w:sz="0" w:space="0" w:color="auto"/>
            <w:bottom w:val="none" w:sz="0" w:space="0" w:color="auto"/>
            <w:right w:val="none" w:sz="0" w:space="0" w:color="auto"/>
          </w:divBdr>
        </w:div>
        <w:div w:id="1066803620">
          <w:marLeft w:val="0"/>
          <w:marRight w:val="0"/>
          <w:marTop w:val="0"/>
          <w:marBottom w:val="0"/>
          <w:divBdr>
            <w:top w:val="none" w:sz="0" w:space="0" w:color="auto"/>
            <w:left w:val="none" w:sz="0" w:space="0" w:color="auto"/>
            <w:bottom w:val="none" w:sz="0" w:space="0" w:color="auto"/>
            <w:right w:val="none" w:sz="0" w:space="0" w:color="auto"/>
          </w:divBdr>
        </w:div>
        <w:div w:id="581331770">
          <w:marLeft w:val="0"/>
          <w:marRight w:val="0"/>
          <w:marTop w:val="0"/>
          <w:marBottom w:val="0"/>
          <w:divBdr>
            <w:top w:val="none" w:sz="0" w:space="0" w:color="auto"/>
            <w:left w:val="none" w:sz="0" w:space="0" w:color="auto"/>
            <w:bottom w:val="none" w:sz="0" w:space="0" w:color="auto"/>
            <w:right w:val="none" w:sz="0" w:space="0" w:color="auto"/>
          </w:divBdr>
        </w:div>
      </w:divsChild>
    </w:div>
    <w:div w:id="771585247">
      <w:bodyDiv w:val="1"/>
      <w:marLeft w:val="0"/>
      <w:marRight w:val="0"/>
      <w:marTop w:val="0"/>
      <w:marBottom w:val="0"/>
      <w:divBdr>
        <w:top w:val="none" w:sz="0" w:space="0" w:color="auto"/>
        <w:left w:val="none" w:sz="0" w:space="0" w:color="auto"/>
        <w:bottom w:val="none" w:sz="0" w:space="0" w:color="auto"/>
        <w:right w:val="none" w:sz="0" w:space="0" w:color="auto"/>
      </w:divBdr>
    </w:div>
    <w:div w:id="783229776">
      <w:bodyDiv w:val="1"/>
      <w:marLeft w:val="0"/>
      <w:marRight w:val="0"/>
      <w:marTop w:val="0"/>
      <w:marBottom w:val="0"/>
      <w:divBdr>
        <w:top w:val="none" w:sz="0" w:space="0" w:color="auto"/>
        <w:left w:val="none" w:sz="0" w:space="0" w:color="auto"/>
        <w:bottom w:val="none" w:sz="0" w:space="0" w:color="auto"/>
        <w:right w:val="none" w:sz="0" w:space="0" w:color="auto"/>
      </w:divBdr>
      <w:divsChild>
        <w:div w:id="1123041721">
          <w:marLeft w:val="0"/>
          <w:marRight w:val="0"/>
          <w:marTop w:val="0"/>
          <w:marBottom w:val="0"/>
          <w:divBdr>
            <w:top w:val="none" w:sz="0" w:space="0" w:color="auto"/>
            <w:left w:val="none" w:sz="0" w:space="0" w:color="auto"/>
            <w:bottom w:val="none" w:sz="0" w:space="0" w:color="auto"/>
            <w:right w:val="none" w:sz="0" w:space="0" w:color="auto"/>
          </w:divBdr>
        </w:div>
        <w:div w:id="2004966147">
          <w:marLeft w:val="0"/>
          <w:marRight w:val="0"/>
          <w:marTop w:val="0"/>
          <w:marBottom w:val="0"/>
          <w:divBdr>
            <w:top w:val="none" w:sz="0" w:space="0" w:color="auto"/>
            <w:left w:val="none" w:sz="0" w:space="0" w:color="auto"/>
            <w:bottom w:val="none" w:sz="0" w:space="0" w:color="auto"/>
            <w:right w:val="none" w:sz="0" w:space="0" w:color="auto"/>
          </w:divBdr>
        </w:div>
      </w:divsChild>
    </w:div>
    <w:div w:id="784344747">
      <w:bodyDiv w:val="1"/>
      <w:marLeft w:val="0"/>
      <w:marRight w:val="0"/>
      <w:marTop w:val="0"/>
      <w:marBottom w:val="0"/>
      <w:divBdr>
        <w:top w:val="none" w:sz="0" w:space="0" w:color="auto"/>
        <w:left w:val="none" w:sz="0" w:space="0" w:color="auto"/>
        <w:bottom w:val="none" w:sz="0" w:space="0" w:color="auto"/>
        <w:right w:val="none" w:sz="0" w:space="0" w:color="auto"/>
      </w:divBdr>
      <w:divsChild>
        <w:div w:id="231429081">
          <w:marLeft w:val="0"/>
          <w:marRight w:val="0"/>
          <w:marTop w:val="0"/>
          <w:marBottom w:val="0"/>
          <w:divBdr>
            <w:top w:val="none" w:sz="0" w:space="0" w:color="auto"/>
            <w:left w:val="none" w:sz="0" w:space="0" w:color="auto"/>
            <w:bottom w:val="none" w:sz="0" w:space="0" w:color="auto"/>
            <w:right w:val="none" w:sz="0" w:space="0" w:color="auto"/>
          </w:divBdr>
        </w:div>
        <w:div w:id="1338190475">
          <w:marLeft w:val="0"/>
          <w:marRight w:val="0"/>
          <w:marTop w:val="0"/>
          <w:marBottom w:val="0"/>
          <w:divBdr>
            <w:top w:val="none" w:sz="0" w:space="0" w:color="auto"/>
            <w:left w:val="none" w:sz="0" w:space="0" w:color="auto"/>
            <w:bottom w:val="none" w:sz="0" w:space="0" w:color="auto"/>
            <w:right w:val="none" w:sz="0" w:space="0" w:color="auto"/>
          </w:divBdr>
        </w:div>
        <w:div w:id="635916151">
          <w:marLeft w:val="0"/>
          <w:marRight w:val="0"/>
          <w:marTop w:val="0"/>
          <w:marBottom w:val="0"/>
          <w:divBdr>
            <w:top w:val="none" w:sz="0" w:space="0" w:color="auto"/>
            <w:left w:val="none" w:sz="0" w:space="0" w:color="auto"/>
            <w:bottom w:val="none" w:sz="0" w:space="0" w:color="auto"/>
            <w:right w:val="none" w:sz="0" w:space="0" w:color="auto"/>
          </w:divBdr>
        </w:div>
        <w:div w:id="426466923">
          <w:marLeft w:val="0"/>
          <w:marRight w:val="0"/>
          <w:marTop w:val="0"/>
          <w:marBottom w:val="0"/>
          <w:divBdr>
            <w:top w:val="none" w:sz="0" w:space="0" w:color="auto"/>
            <w:left w:val="none" w:sz="0" w:space="0" w:color="auto"/>
            <w:bottom w:val="none" w:sz="0" w:space="0" w:color="auto"/>
            <w:right w:val="none" w:sz="0" w:space="0" w:color="auto"/>
          </w:divBdr>
        </w:div>
        <w:div w:id="1522670099">
          <w:marLeft w:val="0"/>
          <w:marRight w:val="0"/>
          <w:marTop w:val="0"/>
          <w:marBottom w:val="0"/>
          <w:divBdr>
            <w:top w:val="none" w:sz="0" w:space="0" w:color="auto"/>
            <w:left w:val="none" w:sz="0" w:space="0" w:color="auto"/>
            <w:bottom w:val="none" w:sz="0" w:space="0" w:color="auto"/>
            <w:right w:val="none" w:sz="0" w:space="0" w:color="auto"/>
          </w:divBdr>
        </w:div>
        <w:div w:id="1751584088">
          <w:marLeft w:val="0"/>
          <w:marRight w:val="0"/>
          <w:marTop w:val="0"/>
          <w:marBottom w:val="0"/>
          <w:divBdr>
            <w:top w:val="none" w:sz="0" w:space="0" w:color="auto"/>
            <w:left w:val="none" w:sz="0" w:space="0" w:color="auto"/>
            <w:bottom w:val="none" w:sz="0" w:space="0" w:color="auto"/>
            <w:right w:val="none" w:sz="0" w:space="0" w:color="auto"/>
          </w:divBdr>
        </w:div>
        <w:div w:id="1983189485">
          <w:marLeft w:val="0"/>
          <w:marRight w:val="0"/>
          <w:marTop w:val="0"/>
          <w:marBottom w:val="0"/>
          <w:divBdr>
            <w:top w:val="none" w:sz="0" w:space="0" w:color="auto"/>
            <w:left w:val="none" w:sz="0" w:space="0" w:color="auto"/>
            <w:bottom w:val="none" w:sz="0" w:space="0" w:color="auto"/>
            <w:right w:val="none" w:sz="0" w:space="0" w:color="auto"/>
          </w:divBdr>
        </w:div>
        <w:div w:id="1003825234">
          <w:marLeft w:val="0"/>
          <w:marRight w:val="0"/>
          <w:marTop w:val="0"/>
          <w:marBottom w:val="0"/>
          <w:divBdr>
            <w:top w:val="none" w:sz="0" w:space="0" w:color="auto"/>
            <w:left w:val="none" w:sz="0" w:space="0" w:color="auto"/>
            <w:bottom w:val="none" w:sz="0" w:space="0" w:color="auto"/>
            <w:right w:val="none" w:sz="0" w:space="0" w:color="auto"/>
          </w:divBdr>
        </w:div>
        <w:div w:id="1861815465">
          <w:marLeft w:val="0"/>
          <w:marRight w:val="0"/>
          <w:marTop w:val="240"/>
          <w:marBottom w:val="240"/>
          <w:divBdr>
            <w:top w:val="none" w:sz="0" w:space="0" w:color="auto"/>
            <w:left w:val="none" w:sz="0" w:space="0" w:color="auto"/>
            <w:bottom w:val="none" w:sz="0" w:space="0" w:color="auto"/>
            <w:right w:val="none" w:sz="0" w:space="0" w:color="auto"/>
          </w:divBdr>
        </w:div>
      </w:divsChild>
    </w:div>
    <w:div w:id="791099158">
      <w:bodyDiv w:val="1"/>
      <w:marLeft w:val="0"/>
      <w:marRight w:val="0"/>
      <w:marTop w:val="0"/>
      <w:marBottom w:val="0"/>
      <w:divBdr>
        <w:top w:val="none" w:sz="0" w:space="0" w:color="auto"/>
        <w:left w:val="none" w:sz="0" w:space="0" w:color="auto"/>
        <w:bottom w:val="none" w:sz="0" w:space="0" w:color="auto"/>
        <w:right w:val="none" w:sz="0" w:space="0" w:color="auto"/>
      </w:divBdr>
    </w:div>
    <w:div w:id="841504631">
      <w:bodyDiv w:val="1"/>
      <w:marLeft w:val="0"/>
      <w:marRight w:val="0"/>
      <w:marTop w:val="0"/>
      <w:marBottom w:val="0"/>
      <w:divBdr>
        <w:top w:val="none" w:sz="0" w:space="0" w:color="auto"/>
        <w:left w:val="none" w:sz="0" w:space="0" w:color="auto"/>
        <w:bottom w:val="none" w:sz="0" w:space="0" w:color="auto"/>
        <w:right w:val="none" w:sz="0" w:space="0" w:color="auto"/>
      </w:divBdr>
    </w:div>
    <w:div w:id="880673896">
      <w:bodyDiv w:val="1"/>
      <w:marLeft w:val="0"/>
      <w:marRight w:val="0"/>
      <w:marTop w:val="0"/>
      <w:marBottom w:val="0"/>
      <w:divBdr>
        <w:top w:val="none" w:sz="0" w:space="0" w:color="auto"/>
        <w:left w:val="none" w:sz="0" w:space="0" w:color="auto"/>
        <w:bottom w:val="none" w:sz="0" w:space="0" w:color="auto"/>
        <w:right w:val="none" w:sz="0" w:space="0" w:color="auto"/>
      </w:divBdr>
      <w:divsChild>
        <w:div w:id="40054465">
          <w:marLeft w:val="0"/>
          <w:marRight w:val="0"/>
          <w:marTop w:val="0"/>
          <w:marBottom w:val="0"/>
          <w:divBdr>
            <w:top w:val="none" w:sz="0" w:space="0" w:color="auto"/>
            <w:left w:val="none" w:sz="0" w:space="0" w:color="auto"/>
            <w:bottom w:val="none" w:sz="0" w:space="0" w:color="auto"/>
            <w:right w:val="none" w:sz="0" w:space="0" w:color="auto"/>
          </w:divBdr>
          <w:divsChild>
            <w:div w:id="93549977">
              <w:marLeft w:val="0"/>
              <w:marRight w:val="0"/>
              <w:marTop w:val="0"/>
              <w:marBottom w:val="0"/>
              <w:divBdr>
                <w:top w:val="none" w:sz="0" w:space="0" w:color="auto"/>
                <w:left w:val="none" w:sz="0" w:space="0" w:color="auto"/>
                <w:bottom w:val="none" w:sz="0" w:space="0" w:color="auto"/>
                <w:right w:val="none" w:sz="0" w:space="0" w:color="auto"/>
              </w:divBdr>
              <w:divsChild>
                <w:div w:id="637105253">
                  <w:marLeft w:val="0"/>
                  <w:marRight w:val="0"/>
                  <w:marTop w:val="0"/>
                  <w:marBottom w:val="0"/>
                  <w:divBdr>
                    <w:top w:val="none" w:sz="0" w:space="0" w:color="auto"/>
                    <w:left w:val="none" w:sz="0" w:space="0" w:color="auto"/>
                    <w:bottom w:val="none" w:sz="0" w:space="0" w:color="auto"/>
                    <w:right w:val="none" w:sz="0" w:space="0" w:color="auto"/>
                  </w:divBdr>
                </w:div>
                <w:div w:id="2062049797">
                  <w:marLeft w:val="0"/>
                  <w:marRight w:val="0"/>
                  <w:marTop w:val="0"/>
                  <w:marBottom w:val="0"/>
                  <w:divBdr>
                    <w:top w:val="none" w:sz="0" w:space="0" w:color="auto"/>
                    <w:left w:val="none" w:sz="0" w:space="0" w:color="auto"/>
                    <w:bottom w:val="none" w:sz="0" w:space="0" w:color="auto"/>
                    <w:right w:val="none" w:sz="0" w:space="0" w:color="auto"/>
                  </w:divBdr>
                </w:div>
              </w:divsChild>
            </w:div>
            <w:div w:id="2107145828">
              <w:marLeft w:val="0"/>
              <w:marRight w:val="0"/>
              <w:marTop w:val="0"/>
              <w:marBottom w:val="0"/>
              <w:divBdr>
                <w:top w:val="none" w:sz="0" w:space="0" w:color="auto"/>
                <w:left w:val="none" w:sz="0" w:space="0" w:color="auto"/>
                <w:bottom w:val="none" w:sz="0" w:space="0" w:color="auto"/>
                <w:right w:val="none" w:sz="0" w:space="0" w:color="auto"/>
              </w:divBdr>
              <w:divsChild>
                <w:div w:id="119418797">
                  <w:marLeft w:val="0"/>
                  <w:marRight w:val="0"/>
                  <w:marTop w:val="0"/>
                  <w:marBottom w:val="0"/>
                  <w:divBdr>
                    <w:top w:val="none" w:sz="0" w:space="0" w:color="auto"/>
                    <w:left w:val="none" w:sz="0" w:space="0" w:color="auto"/>
                    <w:bottom w:val="none" w:sz="0" w:space="0" w:color="auto"/>
                    <w:right w:val="none" w:sz="0" w:space="0" w:color="auto"/>
                  </w:divBdr>
                </w:div>
                <w:div w:id="400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797">
          <w:marLeft w:val="0"/>
          <w:marRight w:val="0"/>
          <w:marTop w:val="0"/>
          <w:marBottom w:val="0"/>
          <w:divBdr>
            <w:top w:val="none" w:sz="0" w:space="0" w:color="auto"/>
            <w:left w:val="none" w:sz="0" w:space="0" w:color="auto"/>
            <w:bottom w:val="none" w:sz="0" w:space="0" w:color="auto"/>
            <w:right w:val="none" w:sz="0" w:space="0" w:color="auto"/>
          </w:divBdr>
          <w:divsChild>
            <w:div w:id="264969016">
              <w:marLeft w:val="0"/>
              <w:marRight w:val="0"/>
              <w:marTop w:val="0"/>
              <w:marBottom w:val="0"/>
              <w:divBdr>
                <w:top w:val="none" w:sz="0" w:space="0" w:color="auto"/>
                <w:left w:val="none" w:sz="0" w:space="0" w:color="auto"/>
                <w:bottom w:val="none" w:sz="0" w:space="0" w:color="auto"/>
                <w:right w:val="none" w:sz="0" w:space="0" w:color="auto"/>
              </w:divBdr>
              <w:divsChild>
                <w:div w:id="1100371083">
                  <w:marLeft w:val="0"/>
                  <w:marRight w:val="0"/>
                  <w:marTop w:val="0"/>
                  <w:marBottom w:val="0"/>
                  <w:divBdr>
                    <w:top w:val="none" w:sz="0" w:space="0" w:color="auto"/>
                    <w:left w:val="none" w:sz="0" w:space="0" w:color="auto"/>
                    <w:bottom w:val="none" w:sz="0" w:space="0" w:color="auto"/>
                    <w:right w:val="none" w:sz="0" w:space="0" w:color="auto"/>
                  </w:divBdr>
                </w:div>
                <w:div w:id="2080906939">
                  <w:marLeft w:val="0"/>
                  <w:marRight w:val="0"/>
                  <w:marTop w:val="0"/>
                  <w:marBottom w:val="0"/>
                  <w:divBdr>
                    <w:top w:val="none" w:sz="0" w:space="0" w:color="auto"/>
                    <w:left w:val="none" w:sz="0" w:space="0" w:color="auto"/>
                    <w:bottom w:val="none" w:sz="0" w:space="0" w:color="auto"/>
                    <w:right w:val="none" w:sz="0" w:space="0" w:color="auto"/>
                  </w:divBdr>
                </w:div>
                <w:div w:id="1882934819">
                  <w:marLeft w:val="0"/>
                  <w:marRight w:val="0"/>
                  <w:marTop w:val="0"/>
                  <w:marBottom w:val="0"/>
                  <w:divBdr>
                    <w:top w:val="none" w:sz="0" w:space="0" w:color="auto"/>
                    <w:left w:val="none" w:sz="0" w:space="0" w:color="auto"/>
                    <w:bottom w:val="none" w:sz="0" w:space="0" w:color="auto"/>
                    <w:right w:val="none" w:sz="0" w:space="0" w:color="auto"/>
                  </w:divBdr>
                </w:div>
                <w:div w:id="847478347">
                  <w:marLeft w:val="0"/>
                  <w:marRight w:val="0"/>
                  <w:marTop w:val="0"/>
                  <w:marBottom w:val="0"/>
                  <w:divBdr>
                    <w:top w:val="none" w:sz="0" w:space="0" w:color="auto"/>
                    <w:left w:val="none" w:sz="0" w:space="0" w:color="auto"/>
                    <w:bottom w:val="none" w:sz="0" w:space="0" w:color="auto"/>
                    <w:right w:val="none" w:sz="0" w:space="0" w:color="auto"/>
                  </w:divBdr>
                </w:div>
                <w:div w:id="781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4502">
      <w:bodyDiv w:val="1"/>
      <w:marLeft w:val="0"/>
      <w:marRight w:val="0"/>
      <w:marTop w:val="0"/>
      <w:marBottom w:val="0"/>
      <w:divBdr>
        <w:top w:val="none" w:sz="0" w:space="0" w:color="auto"/>
        <w:left w:val="none" w:sz="0" w:space="0" w:color="auto"/>
        <w:bottom w:val="none" w:sz="0" w:space="0" w:color="auto"/>
        <w:right w:val="none" w:sz="0" w:space="0" w:color="auto"/>
      </w:divBdr>
    </w:div>
    <w:div w:id="965503450">
      <w:bodyDiv w:val="1"/>
      <w:marLeft w:val="0"/>
      <w:marRight w:val="0"/>
      <w:marTop w:val="0"/>
      <w:marBottom w:val="0"/>
      <w:divBdr>
        <w:top w:val="none" w:sz="0" w:space="0" w:color="auto"/>
        <w:left w:val="none" w:sz="0" w:space="0" w:color="auto"/>
        <w:bottom w:val="none" w:sz="0" w:space="0" w:color="auto"/>
        <w:right w:val="none" w:sz="0" w:space="0" w:color="auto"/>
      </w:divBdr>
      <w:divsChild>
        <w:div w:id="216363347">
          <w:marLeft w:val="0"/>
          <w:marRight w:val="0"/>
          <w:marTop w:val="0"/>
          <w:marBottom w:val="0"/>
          <w:divBdr>
            <w:top w:val="none" w:sz="0" w:space="0" w:color="auto"/>
            <w:left w:val="none" w:sz="0" w:space="0" w:color="auto"/>
            <w:bottom w:val="none" w:sz="0" w:space="0" w:color="auto"/>
            <w:right w:val="none" w:sz="0" w:space="0" w:color="auto"/>
          </w:divBdr>
          <w:divsChild>
            <w:div w:id="296616340">
              <w:marLeft w:val="0"/>
              <w:marRight w:val="0"/>
              <w:marTop w:val="0"/>
              <w:marBottom w:val="0"/>
              <w:divBdr>
                <w:top w:val="none" w:sz="0" w:space="0" w:color="auto"/>
                <w:left w:val="none" w:sz="0" w:space="0" w:color="auto"/>
                <w:bottom w:val="none" w:sz="0" w:space="0" w:color="auto"/>
                <w:right w:val="none" w:sz="0" w:space="0" w:color="auto"/>
              </w:divBdr>
            </w:div>
          </w:divsChild>
        </w:div>
        <w:div w:id="1147435989">
          <w:marLeft w:val="0"/>
          <w:marRight w:val="0"/>
          <w:marTop w:val="0"/>
          <w:marBottom w:val="11250"/>
          <w:divBdr>
            <w:top w:val="none" w:sz="0" w:space="0" w:color="auto"/>
            <w:left w:val="none" w:sz="0" w:space="0" w:color="auto"/>
            <w:bottom w:val="none" w:sz="0" w:space="0" w:color="auto"/>
            <w:right w:val="none" w:sz="0" w:space="0" w:color="auto"/>
          </w:divBdr>
          <w:divsChild>
            <w:div w:id="2083675234">
              <w:marLeft w:val="0"/>
              <w:marRight w:val="0"/>
              <w:marTop w:val="0"/>
              <w:marBottom w:val="0"/>
              <w:divBdr>
                <w:top w:val="none" w:sz="0" w:space="0" w:color="auto"/>
                <w:left w:val="none" w:sz="0" w:space="0" w:color="auto"/>
                <w:bottom w:val="none" w:sz="0" w:space="0" w:color="auto"/>
                <w:right w:val="none" w:sz="0" w:space="0" w:color="auto"/>
              </w:divBdr>
              <w:divsChild>
                <w:div w:id="640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9100">
      <w:bodyDiv w:val="1"/>
      <w:marLeft w:val="0"/>
      <w:marRight w:val="0"/>
      <w:marTop w:val="0"/>
      <w:marBottom w:val="0"/>
      <w:divBdr>
        <w:top w:val="none" w:sz="0" w:space="0" w:color="auto"/>
        <w:left w:val="none" w:sz="0" w:space="0" w:color="auto"/>
        <w:bottom w:val="none" w:sz="0" w:space="0" w:color="auto"/>
        <w:right w:val="none" w:sz="0" w:space="0" w:color="auto"/>
      </w:divBdr>
      <w:divsChild>
        <w:div w:id="573472221">
          <w:marLeft w:val="0"/>
          <w:marRight w:val="0"/>
          <w:marTop w:val="240"/>
          <w:marBottom w:val="240"/>
          <w:divBdr>
            <w:top w:val="none" w:sz="0" w:space="0" w:color="auto"/>
            <w:left w:val="none" w:sz="0" w:space="0" w:color="auto"/>
            <w:bottom w:val="none" w:sz="0" w:space="0" w:color="auto"/>
            <w:right w:val="none" w:sz="0" w:space="0" w:color="auto"/>
          </w:divBdr>
        </w:div>
      </w:divsChild>
    </w:div>
    <w:div w:id="984704413">
      <w:bodyDiv w:val="1"/>
      <w:marLeft w:val="0"/>
      <w:marRight w:val="0"/>
      <w:marTop w:val="0"/>
      <w:marBottom w:val="0"/>
      <w:divBdr>
        <w:top w:val="none" w:sz="0" w:space="0" w:color="auto"/>
        <w:left w:val="none" w:sz="0" w:space="0" w:color="auto"/>
        <w:bottom w:val="none" w:sz="0" w:space="0" w:color="auto"/>
        <w:right w:val="none" w:sz="0" w:space="0" w:color="auto"/>
      </w:divBdr>
    </w:div>
    <w:div w:id="1057975069">
      <w:bodyDiv w:val="1"/>
      <w:marLeft w:val="0"/>
      <w:marRight w:val="0"/>
      <w:marTop w:val="0"/>
      <w:marBottom w:val="0"/>
      <w:divBdr>
        <w:top w:val="none" w:sz="0" w:space="0" w:color="auto"/>
        <w:left w:val="none" w:sz="0" w:space="0" w:color="auto"/>
        <w:bottom w:val="none" w:sz="0" w:space="0" w:color="auto"/>
        <w:right w:val="none" w:sz="0" w:space="0" w:color="auto"/>
      </w:divBdr>
    </w:div>
    <w:div w:id="1107892813">
      <w:bodyDiv w:val="1"/>
      <w:marLeft w:val="0"/>
      <w:marRight w:val="0"/>
      <w:marTop w:val="0"/>
      <w:marBottom w:val="0"/>
      <w:divBdr>
        <w:top w:val="none" w:sz="0" w:space="0" w:color="auto"/>
        <w:left w:val="none" w:sz="0" w:space="0" w:color="auto"/>
        <w:bottom w:val="none" w:sz="0" w:space="0" w:color="auto"/>
        <w:right w:val="none" w:sz="0" w:space="0" w:color="auto"/>
      </w:divBdr>
    </w:div>
    <w:div w:id="1125538339">
      <w:bodyDiv w:val="1"/>
      <w:marLeft w:val="0"/>
      <w:marRight w:val="0"/>
      <w:marTop w:val="0"/>
      <w:marBottom w:val="0"/>
      <w:divBdr>
        <w:top w:val="none" w:sz="0" w:space="0" w:color="auto"/>
        <w:left w:val="none" w:sz="0" w:space="0" w:color="auto"/>
        <w:bottom w:val="none" w:sz="0" w:space="0" w:color="auto"/>
        <w:right w:val="none" w:sz="0" w:space="0" w:color="auto"/>
      </w:divBdr>
      <w:divsChild>
        <w:div w:id="1471364566">
          <w:marLeft w:val="0"/>
          <w:marRight w:val="0"/>
          <w:marTop w:val="0"/>
          <w:marBottom w:val="0"/>
          <w:divBdr>
            <w:top w:val="none" w:sz="0" w:space="0" w:color="auto"/>
            <w:left w:val="none" w:sz="0" w:space="0" w:color="auto"/>
            <w:bottom w:val="none" w:sz="0" w:space="0" w:color="auto"/>
            <w:right w:val="none" w:sz="0" w:space="0" w:color="auto"/>
          </w:divBdr>
          <w:divsChild>
            <w:div w:id="2002535307">
              <w:marLeft w:val="0"/>
              <w:marRight w:val="0"/>
              <w:marTop w:val="0"/>
              <w:marBottom w:val="0"/>
              <w:divBdr>
                <w:top w:val="none" w:sz="0" w:space="0" w:color="auto"/>
                <w:left w:val="none" w:sz="0" w:space="0" w:color="auto"/>
                <w:bottom w:val="none" w:sz="0" w:space="0" w:color="auto"/>
                <w:right w:val="none" w:sz="0" w:space="0" w:color="auto"/>
              </w:divBdr>
              <w:divsChild>
                <w:div w:id="1120415430">
                  <w:marLeft w:val="0"/>
                  <w:marRight w:val="0"/>
                  <w:marTop w:val="0"/>
                  <w:marBottom w:val="0"/>
                  <w:divBdr>
                    <w:top w:val="none" w:sz="0" w:space="0" w:color="auto"/>
                    <w:left w:val="none" w:sz="0" w:space="0" w:color="auto"/>
                    <w:bottom w:val="none" w:sz="0" w:space="0" w:color="auto"/>
                    <w:right w:val="none" w:sz="0" w:space="0" w:color="auto"/>
                  </w:divBdr>
                  <w:divsChild>
                    <w:div w:id="1980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556">
          <w:marLeft w:val="0"/>
          <w:marRight w:val="0"/>
          <w:marTop w:val="0"/>
          <w:marBottom w:val="0"/>
          <w:divBdr>
            <w:top w:val="none" w:sz="0" w:space="0" w:color="auto"/>
            <w:left w:val="none" w:sz="0" w:space="0" w:color="auto"/>
            <w:bottom w:val="none" w:sz="0" w:space="0" w:color="auto"/>
            <w:right w:val="none" w:sz="0" w:space="0" w:color="auto"/>
          </w:divBdr>
          <w:divsChild>
            <w:div w:id="781001881">
              <w:marLeft w:val="0"/>
              <w:marRight w:val="0"/>
              <w:marTop w:val="0"/>
              <w:marBottom w:val="0"/>
              <w:divBdr>
                <w:top w:val="none" w:sz="0" w:space="0" w:color="auto"/>
                <w:left w:val="none" w:sz="0" w:space="0" w:color="auto"/>
                <w:bottom w:val="none" w:sz="0" w:space="0" w:color="auto"/>
                <w:right w:val="none" w:sz="0" w:space="0" w:color="auto"/>
              </w:divBdr>
              <w:divsChild>
                <w:div w:id="1778481352">
                  <w:marLeft w:val="0"/>
                  <w:marRight w:val="0"/>
                  <w:marTop w:val="0"/>
                  <w:marBottom w:val="0"/>
                  <w:divBdr>
                    <w:top w:val="none" w:sz="0" w:space="0" w:color="auto"/>
                    <w:left w:val="none" w:sz="0" w:space="0" w:color="auto"/>
                    <w:bottom w:val="none" w:sz="0" w:space="0" w:color="auto"/>
                    <w:right w:val="none" w:sz="0" w:space="0" w:color="auto"/>
                  </w:divBdr>
                  <w:divsChild>
                    <w:div w:id="1370960640">
                      <w:marLeft w:val="0"/>
                      <w:marRight w:val="0"/>
                      <w:marTop w:val="0"/>
                      <w:marBottom w:val="0"/>
                      <w:divBdr>
                        <w:top w:val="none" w:sz="0" w:space="0" w:color="auto"/>
                        <w:left w:val="none" w:sz="0" w:space="0" w:color="auto"/>
                        <w:bottom w:val="none" w:sz="0" w:space="0" w:color="auto"/>
                        <w:right w:val="none" w:sz="0" w:space="0" w:color="auto"/>
                      </w:divBdr>
                    </w:div>
                    <w:div w:id="565796876">
                      <w:marLeft w:val="0"/>
                      <w:marRight w:val="0"/>
                      <w:marTop w:val="0"/>
                      <w:marBottom w:val="0"/>
                      <w:divBdr>
                        <w:top w:val="none" w:sz="0" w:space="0" w:color="auto"/>
                        <w:left w:val="none" w:sz="0" w:space="0" w:color="auto"/>
                        <w:bottom w:val="none" w:sz="0" w:space="0" w:color="auto"/>
                        <w:right w:val="none" w:sz="0" w:space="0" w:color="auto"/>
                      </w:divBdr>
                    </w:div>
                    <w:div w:id="1441100085">
                      <w:marLeft w:val="0"/>
                      <w:marRight w:val="0"/>
                      <w:marTop w:val="0"/>
                      <w:marBottom w:val="0"/>
                      <w:divBdr>
                        <w:top w:val="none" w:sz="0" w:space="0" w:color="auto"/>
                        <w:left w:val="none" w:sz="0" w:space="0" w:color="auto"/>
                        <w:bottom w:val="none" w:sz="0" w:space="0" w:color="auto"/>
                        <w:right w:val="none" w:sz="0" w:space="0" w:color="auto"/>
                      </w:divBdr>
                      <w:divsChild>
                        <w:div w:id="1153714838">
                          <w:marLeft w:val="0"/>
                          <w:marRight w:val="0"/>
                          <w:marTop w:val="0"/>
                          <w:marBottom w:val="0"/>
                          <w:divBdr>
                            <w:top w:val="none" w:sz="0" w:space="0" w:color="auto"/>
                            <w:left w:val="none" w:sz="0" w:space="0" w:color="auto"/>
                            <w:bottom w:val="none" w:sz="0" w:space="0" w:color="auto"/>
                            <w:right w:val="none" w:sz="0" w:space="0" w:color="auto"/>
                          </w:divBdr>
                        </w:div>
                        <w:div w:id="1739784604">
                          <w:marLeft w:val="0"/>
                          <w:marRight w:val="0"/>
                          <w:marTop w:val="0"/>
                          <w:marBottom w:val="0"/>
                          <w:divBdr>
                            <w:top w:val="none" w:sz="0" w:space="0" w:color="auto"/>
                            <w:left w:val="none" w:sz="0" w:space="0" w:color="auto"/>
                            <w:bottom w:val="none" w:sz="0" w:space="0" w:color="auto"/>
                            <w:right w:val="none" w:sz="0" w:space="0" w:color="auto"/>
                          </w:divBdr>
                        </w:div>
                      </w:divsChild>
                    </w:div>
                    <w:div w:id="981423076">
                      <w:marLeft w:val="0"/>
                      <w:marRight w:val="0"/>
                      <w:marTop w:val="0"/>
                      <w:marBottom w:val="0"/>
                      <w:divBdr>
                        <w:top w:val="none" w:sz="0" w:space="0" w:color="auto"/>
                        <w:left w:val="none" w:sz="0" w:space="0" w:color="auto"/>
                        <w:bottom w:val="none" w:sz="0" w:space="0" w:color="auto"/>
                        <w:right w:val="none" w:sz="0" w:space="0" w:color="auto"/>
                      </w:divBdr>
                    </w:div>
                    <w:div w:id="695930433">
                      <w:marLeft w:val="0"/>
                      <w:marRight w:val="0"/>
                      <w:marTop w:val="0"/>
                      <w:marBottom w:val="0"/>
                      <w:divBdr>
                        <w:top w:val="none" w:sz="0" w:space="0" w:color="auto"/>
                        <w:left w:val="none" w:sz="0" w:space="0" w:color="auto"/>
                        <w:bottom w:val="none" w:sz="0" w:space="0" w:color="auto"/>
                        <w:right w:val="none" w:sz="0" w:space="0" w:color="auto"/>
                      </w:divBdr>
                      <w:divsChild>
                        <w:div w:id="2035306363">
                          <w:marLeft w:val="0"/>
                          <w:marRight w:val="0"/>
                          <w:marTop w:val="0"/>
                          <w:marBottom w:val="0"/>
                          <w:divBdr>
                            <w:top w:val="none" w:sz="0" w:space="0" w:color="auto"/>
                            <w:left w:val="none" w:sz="0" w:space="0" w:color="auto"/>
                            <w:bottom w:val="none" w:sz="0" w:space="0" w:color="auto"/>
                            <w:right w:val="none" w:sz="0" w:space="0" w:color="auto"/>
                          </w:divBdr>
                        </w:div>
                        <w:div w:id="1282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4160">
      <w:bodyDiv w:val="1"/>
      <w:marLeft w:val="0"/>
      <w:marRight w:val="0"/>
      <w:marTop w:val="0"/>
      <w:marBottom w:val="0"/>
      <w:divBdr>
        <w:top w:val="none" w:sz="0" w:space="0" w:color="auto"/>
        <w:left w:val="none" w:sz="0" w:space="0" w:color="auto"/>
        <w:bottom w:val="none" w:sz="0" w:space="0" w:color="auto"/>
        <w:right w:val="none" w:sz="0" w:space="0" w:color="auto"/>
      </w:divBdr>
      <w:divsChild>
        <w:div w:id="1478688833">
          <w:marLeft w:val="0"/>
          <w:marRight w:val="0"/>
          <w:marTop w:val="0"/>
          <w:marBottom w:val="0"/>
          <w:divBdr>
            <w:top w:val="none" w:sz="0" w:space="0" w:color="auto"/>
            <w:left w:val="none" w:sz="0" w:space="0" w:color="auto"/>
            <w:bottom w:val="none" w:sz="0" w:space="0" w:color="auto"/>
            <w:right w:val="none" w:sz="0" w:space="0" w:color="auto"/>
          </w:divBdr>
        </w:div>
        <w:div w:id="1320382178">
          <w:marLeft w:val="0"/>
          <w:marRight w:val="0"/>
          <w:marTop w:val="0"/>
          <w:marBottom w:val="0"/>
          <w:divBdr>
            <w:top w:val="none" w:sz="0" w:space="0" w:color="auto"/>
            <w:left w:val="none" w:sz="0" w:space="0" w:color="auto"/>
            <w:bottom w:val="none" w:sz="0" w:space="0" w:color="auto"/>
            <w:right w:val="none" w:sz="0" w:space="0" w:color="auto"/>
          </w:divBdr>
        </w:div>
        <w:div w:id="1833328239">
          <w:marLeft w:val="0"/>
          <w:marRight w:val="0"/>
          <w:marTop w:val="0"/>
          <w:marBottom w:val="0"/>
          <w:divBdr>
            <w:top w:val="none" w:sz="0" w:space="0" w:color="auto"/>
            <w:left w:val="none" w:sz="0" w:space="0" w:color="auto"/>
            <w:bottom w:val="none" w:sz="0" w:space="0" w:color="auto"/>
            <w:right w:val="none" w:sz="0" w:space="0" w:color="auto"/>
          </w:divBdr>
        </w:div>
        <w:div w:id="1534853337">
          <w:marLeft w:val="0"/>
          <w:marRight w:val="0"/>
          <w:marTop w:val="0"/>
          <w:marBottom w:val="0"/>
          <w:divBdr>
            <w:top w:val="none" w:sz="0" w:space="0" w:color="auto"/>
            <w:left w:val="none" w:sz="0" w:space="0" w:color="auto"/>
            <w:bottom w:val="none" w:sz="0" w:space="0" w:color="auto"/>
            <w:right w:val="none" w:sz="0" w:space="0" w:color="auto"/>
          </w:divBdr>
        </w:div>
        <w:div w:id="2145155112">
          <w:marLeft w:val="0"/>
          <w:marRight w:val="0"/>
          <w:marTop w:val="0"/>
          <w:marBottom w:val="0"/>
          <w:divBdr>
            <w:top w:val="none" w:sz="0" w:space="0" w:color="auto"/>
            <w:left w:val="none" w:sz="0" w:space="0" w:color="auto"/>
            <w:bottom w:val="none" w:sz="0" w:space="0" w:color="auto"/>
            <w:right w:val="none" w:sz="0" w:space="0" w:color="auto"/>
          </w:divBdr>
        </w:div>
        <w:div w:id="892816660">
          <w:marLeft w:val="0"/>
          <w:marRight w:val="0"/>
          <w:marTop w:val="0"/>
          <w:marBottom w:val="0"/>
          <w:divBdr>
            <w:top w:val="none" w:sz="0" w:space="0" w:color="auto"/>
            <w:left w:val="none" w:sz="0" w:space="0" w:color="auto"/>
            <w:bottom w:val="none" w:sz="0" w:space="0" w:color="auto"/>
            <w:right w:val="none" w:sz="0" w:space="0" w:color="auto"/>
          </w:divBdr>
        </w:div>
        <w:div w:id="575625827">
          <w:marLeft w:val="0"/>
          <w:marRight w:val="0"/>
          <w:marTop w:val="0"/>
          <w:marBottom w:val="0"/>
          <w:divBdr>
            <w:top w:val="none" w:sz="0" w:space="0" w:color="auto"/>
            <w:left w:val="none" w:sz="0" w:space="0" w:color="auto"/>
            <w:bottom w:val="none" w:sz="0" w:space="0" w:color="auto"/>
            <w:right w:val="none" w:sz="0" w:space="0" w:color="auto"/>
          </w:divBdr>
        </w:div>
        <w:div w:id="561257446">
          <w:marLeft w:val="0"/>
          <w:marRight w:val="0"/>
          <w:marTop w:val="0"/>
          <w:marBottom w:val="0"/>
          <w:divBdr>
            <w:top w:val="none" w:sz="0" w:space="0" w:color="auto"/>
            <w:left w:val="none" w:sz="0" w:space="0" w:color="auto"/>
            <w:bottom w:val="none" w:sz="0" w:space="0" w:color="auto"/>
            <w:right w:val="none" w:sz="0" w:space="0" w:color="auto"/>
          </w:divBdr>
        </w:div>
        <w:div w:id="1392652680">
          <w:marLeft w:val="0"/>
          <w:marRight w:val="0"/>
          <w:marTop w:val="0"/>
          <w:marBottom w:val="0"/>
          <w:divBdr>
            <w:top w:val="none" w:sz="0" w:space="0" w:color="auto"/>
            <w:left w:val="none" w:sz="0" w:space="0" w:color="auto"/>
            <w:bottom w:val="none" w:sz="0" w:space="0" w:color="auto"/>
            <w:right w:val="none" w:sz="0" w:space="0" w:color="auto"/>
          </w:divBdr>
        </w:div>
      </w:divsChild>
    </w:div>
    <w:div w:id="1250383213">
      <w:bodyDiv w:val="1"/>
      <w:marLeft w:val="0"/>
      <w:marRight w:val="0"/>
      <w:marTop w:val="0"/>
      <w:marBottom w:val="0"/>
      <w:divBdr>
        <w:top w:val="none" w:sz="0" w:space="0" w:color="auto"/>
        <w:left w:val="none" w:sz="0" w:space="0" w:color="auto"/>
        <w:bottom w:val="none" w:sz="0" w:space="0" w:color="auto"/>
        <w:right w:val="none" w:sz="0" w:space="0" w:color="auto"/>
      </w:divBdr>
      <w:divsChild>
        <w:div w:id="1915695901">
          <w:marLeft w:val="0"/>
          <w:marRight w:val="0"/>
          <w:marTop w:val="0"/>
          <w:marBottom w:val="0"/>
          <w:divBdr>
            <w:top w:val="none" w:sz="0" w:space="0" w:color="auto"/>
            <w:left w:val="none" w:sz="0" w:space="0" w:color="auto"/>
            <w:bottom w:val="none" w:sz="0" w:space="0" w:color="auto"/>
            <w:right w:val="none" w:sz="0" w:space="0" w:color="auto"/>
          </w:divBdr>
        </w:div>
        <w:div w:id="116066260">
          <w:marLeft w:val="0"/>
          <w:marRight w:val="0"/>
          <w:marTop w:val="0"/>
          <w:marBottom w:val="0"/>
          <w:divBdr>
            <w:top w:val="none" w:sz="0" w:space="0" w:color="auto"/>
            <w:left w:val="none" w:sz="0" w:space="0" w:color="auto"/>
            <w:bottom w:val="none" w:sz="0" w:space="0" w:color="auto"/>
            <w:right w:val="none" w:sz="0" w:space="0" w:color="auto"/>
          </w:divBdr>
        </w:div>
        <w:div w:id="1353798990">
          <w:marLeft w:val="0"/>
          <w:marRight w:val="0"/>
          <w:marTop w:val="0"/>
          <w:marBottom w:val="0"/>
          <w:divBdr>
            <w:top w:val="none" w:sz="0" w:space="0" w:color="auto"/>
            <w:left w:val="none" w:sz="0" w:space="0" w:color="auto"/>
            <w:bottom w:val="none" w:sz="0" w:space="0" w:color="auto"/>
            <w:right w:val="none" w:sz="0" w:space="0" w:color="auto"/>
          </w:divBdr>
        </w:div>
        <w:div w:id="1273976466">
          <w:marLeft w:val="0"/>
          <w:marRight w:val="0"/>
          <w:marTop w:val="0"/>
          <w:marBottom w:val="0"/>
          <w:divBdr>
            <w:top w:val="none" w:sz="0" w:space="0" w:color="auto"/>
            <w:left w:val="none" w:sz="0" w:space="0" w:color="auto"/>
            <w:bottom w:val="none" w:sz="0" w:space="0" w:color="auto"/>
            <w:right w:val="none" w:sz="0" w:space="0" w:color="auto"/>
          </w:divBdr>
          <w:divsChild>
            <w:div w:id="1173029191">
              <w:marLeft w:val="0"/>
              <w:marRight w:val="0"/>
              <w:marTop w:val="0"/>
              <w:marBottom w:val="0"/>
              <w:divBdr>
                <w:top w:val="none" w:sz="0" w:space="0" w:color="auto"/>
                <w:left w:val="none" w:sz="0" w:space="0" w:color="auto"/>
                <w:bottom w:val="none" w:sz="0" w:space="0" w:color="auto"/>
                <w:right w:val="none" w:sz="0" w:space="0" w:color="auto"/>
              </w:divBdr>
            </w:div>
            <w:div w:id="251087182">
              <w:marLeft w:val="0"/>
              <w:marRight w:val="0"/>
              <w:marTop w:val="0"/>
              <w:marBottom w:val="0"/>
              <w:divBdr>
                <w:top w:val="none" w:sz="0" w:space="0" w:color="auto"/>
                <w:left w:val="none" w:sz="0" w:space="0" w:color="auto"/>
                <w:bottom w:val="none" w:sz="0" w:space="0" w:color="auto"/>
                <w:right w:val="none" w:sz="0" w:space="0" w:color="auto"/>
              </w:divBdr>
            </w:div>
            <w:div w:id="17000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8970">
      <w:bodyDiv w:val="1"/>
      <w:marLeft w:val="0"/>
      <w:marRight w:val="0"/>
      <w:marTop w:val="0"/>
      <w:marBottom w:val="0"/>
      <w:divBdr>
        <w:top w:val="none" w:sz="0" w:space="0" w:color="auto"/>
        <w:left w:val="none" w:sz="0" w:space="0" w:color="auto"/>
        <w:bottom w:val="none" w:sz="0" w:space="0" w:color="auto"/>
        <w:right w:val="none" w:sz="0" w:space="0" w:color="auto"/>
      </w:divBdr>
    </w:div>
    <w:div w:id="1323043950">
      <w:bodyDiv w:val="1"/>
      <w:marLeft w:val="0"/>
      <w:marRight w:val="0"/>
      <w:marTop w:val="0"/>
      <w:marBottom w:val="0"/>
      <w:divBdr>
        <w:top w:val="none" w:sz="0" w:space="0" w:color="auto"/>
        <w:left w:val="none" w:sz="0" w:space="0" w:color="auto"/>
        <w:bottom w:val="none" w:sz="0" w:space="0" w:color="auto"/>
        <w:right w:val="none" w:sz="0" w:space="0" w:color="auto"/>
      </w:divBdr>
    </w:div>
    <w:div w:id="1338383042">
      <w:bodyDiv w:val="1"/>
      <w:marLeft w:val="0"/>
      <w:marRight w:val="0"/>
      <w:marTop w:val="0"/>
      <w:marBottom w:val="0"/>
      <w:divBdr>
        <w:top w:val="none" w:sz="0" w:space="0" w:color="auto"/>
        <w:left w:val="none" w:sz="0" w:space="0" w:color="auto"/>
        <w:bottom w:val="none" w:sz="0" w:space="0" w:color="auto"/>
        <w:right w:val="none" w:sz="0" w:space="0" w:color="auto"/>
      </w:divBdr>
      <w:divsChild>
        <w:div w:id="934091401">
          <w:marLeft w:val="0"/>
          <w:marRight w:val="0"/>
          <w:marTop w:val="240"/>
          <w:marBottom w:val="240"/>
          <w:divBdr>
            <w:top w:val="none" w:sz="0" w:space="0" w:color="auto"/>
            <w:left w:val="none" w:sz="0" w:space="0" w:color="auto"/>
            <w:bottom w:val="none" w:sz="0" w:space="0" w:color="auto"/>
            <w:right w:val="none" w:sz="0" w:space="0" w:color="auto"/>
          </w:divBdr>
        </w:div>
        <w:div w:id="68357649">
          <w:marLeft w:val="0"/>
          <w:marRight w:val="0"/>
          <w:marTop w:val="0"/>
          <w:marBottom w:val="0"/>
          <w:divBdr>
            <w:top w:val="none" w:sz="0" w:space="0" w:color="auto"/>
            <w:left w:val="none" w:sz="0" w:space="0" w:color="auto"/>
            <w:bottom w:val="none" w:sz="0" w:space="0" w:color="auto"/>
            <w:right w:val="none" w:sz="0" w:space="0" w:color="auto"/>
          </w:divBdr>
        </w:div>
        <w:div w:id="1020745600">
          <w:marLeft w:val="0"/>
          <w:marRight w:val="0"/>
          <w:marTop w:val="0"/>
          <w:marBottom w:val="0"/>
          <w:divBdr>
            <w:top w:val="none" w:sz="0" w:space="0" w:color="auto"/>
            <w:left w:val="none" w:sz="0" w:space="0" w:color="auto"/>
            <w:bottom w:val="none" w:sz="0" w:space="0" w:color="auto"/>
            <w:right w:val="none" w:sz="0" w:space="0" w:color="auto"/>
          </w:divBdr>
        </w:div>
        <w:div w:id="1977444470">
          <w:marLeft w:val="0"/>
          <w:marRight w:val="0"/>
          <w:marTop w:val="0"/>
          <w:marBottom w:val="0"/>
          <w:divBdr>
            <w:top w:val="none" w:sz="0" w:space="0" w:color="auto"/>
            <w:left w:val="none" w:sz="0" w:space="0" w:color="auto"/>
            <w:bottom w:val="none" w:sz="0" w:space="0" w:color="auto"/>
            <w:right w:val="none" w:sz="0" w:space="0" w:color="auto"/>
          </w:divBdr>
        </w:div>
        <w:div w:id="414131410">
          <w:marLeft w:val="0"/>
          <w:marRight w:val="0"/>
          <w:marTop w:val="0"/>
          <w:marBottom w:val="0"/>
          <w:divBdr>
            <w:top w:val="none" w:sz="0" w:space="0" w:color="auto"/>
            <w:left w:val="none" w:sz="0" w:space="0" w:color="auto"/>
            <w:bottom w:val="none" w:sz="0" w:space="0" w:color="auto"/>
            <w:right w:val="none" w:sz="0" w:space="0" w:color="auto"/>
          </w:divBdr>
        </w:div>
        <w:div w:id="724573037">
          <w:marLeft w:val="0"/>
          <w:marRight w:val="0"/>
          <w:marTop w:val="0"/>
          <w:marBottom w:val="0"/>
          <w:divBdr>
            <w:top w:val="none" w:sz="0" w:space="0" w:color="auto"/>
            <w:left w:val="none" w:sz="0" w:space="0" w:color="auto"/>
            <w:bottom w:val="none" w:sz="0" w:space="0" w:color="auto"/>
            <w:right w:val="none" w:sz="0" w:space="0" w:color="auto"/>
          </w:divBdr>
        </w:div>
        <w:div w:id="1132602104">
          <w:marLeft w:val="0"/>
          <w:marRight w:val="0"/>
          <w:marTop w:val="0"/>
          <w:marBottom w:val="0"/>
          <w:divBdr>
            <w:top w:val="none" w:sz="0" w:space="0" w:color="auto"/>
            <w:left w:val="none" w:sz="0" w:space="0" w:color="auto"/>
            <w:bottom w:val="none" w:sz="0" w:space="0" w:color="auto"/>
            <w:right w:val="none" w:sz="0" w:space="0" w:color="auto"/>
          </w:divBdr>
        </w:div>
        <w:div w:id="145324710">
          <w:marLeft w:val="0"/>
          <w:marRight w:val="0"/>
          <w:marTop w:val="0"/>
          <w:marBottom w:val="0"/>
          <w:divBdr>
            <w:top w:val="none" w:sz="0" w:space="0" w:color="auto"/>
            <w:left w:val="none" w:sz="0" w:space="0" w:color="auto"/>
            <w:bottom w:val="none" w:sz="0" w:space="0" w:color="auto"/>
            <w:right w:val="none" w:sz="0" w:space="0" w:color="auto"/>
          </w:divBdr>
        </w:div>
      </w:divsChild>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 w:id="1481381620">
      <w:bodyDiv w:val="1"/>
      <w:marLeft w:val="0"/>
      <w:marRight w:val="0"/>
      <w:marTop w:val="0"/>
      <w:marBottom w:val="0"/>
      <w:divBdr>
        <w:top w:val="none" w:sz="0" w:space="0" w:color="auto"/>
        <w:left w:val="none" w:sz="0" w:space="0" w:color="auto"/>
        <w:bottom w:val="none" w:sz="0" w:space="0" w:color="auto"/>
        <w:right w:val="none" w:sz="0" w:space="0" w:color="auto"/>
      </w:divBdr>
    </w:div>
    <w:div w:id="1507360707">
      <w:bodyDiv w:val="1"/>
      <w:marLeft w:val="0"/>
      <w:marRight w:val="0"/>
      <w:marTop w:val="0"/>
      <w:marBottom w:val="0"/>
      <w:divBdr>
        <w:top w:val="none" w:sz="0" w:space="0" w:color="auto"/>
        <w:left w:val="none" w:sz="0" w:space="0" w:color="auto"/>
        <w:bottom w:val="none" w:sz="0" w:space="0" w:color="auto"/>
        <w:right w:val="none" w:sz="0" w:space="0" w:color="auto"/>
      </w:divBdr>
      <w:divsChild>
        <w:div w:id="884759794">
          <w:marLeft w:val="0"/>
          <w:marRight w:val="0"/>
          <w:marTop w:val="0"/>
          <w:marBottom w:val="0"/>
          <w:divBdr>
            <w:top w:val="none" w:sz="0" w:space="0" w:color="auto"/>
            <w:left w:val="none" w:sz="0" w:space="0" w:color="auto"/>
            <w:bottom w:val="none" w:sz="0" w:space="0" w:color="auto"/>
            <w:right w:val="none" w:sz="0" w:space="0" w:color="auto"/>
          </w:divBdr>
        </w:div>
        <w:div w:id="1658531805">
          <w:marLeft w:val="0"/>
          <w:marRight w:val="0"/>
          <w:marTop w:val="0"/>
          <w:marBottom w:val="0"/>
          <w:divBdr>
            <w:top w:val="none" w:sz="0" w:space="0" w:color="auto"/>
            <w:left w:val="none" w:sz="0" w:space="0" w:color="auto"/>
            <w:bottom w:val="none" w:sz="0" w:space="0" w:color="auto"/>
            <w:right w:val="none" w:sz="0" w:space="0" w:color="auto"/>
          </w:divBdr>
        </w:div>
        <w:div w:id="1084034648">
          <w:marLeft w:val="0"/>
          <w:marRight w:val="0"/>
          <w:marTop w:val="0"/>
          <w:marBottom w:val="0"/>
          <w:divBdr>
            <w:top w:val="none" w:sz="0" w:space="0" w:color="auto"/>
            <w:left w:val="none" w:sz="0" w:space="0" w:color="auto"/>
            <w:bottom w:val="none" w:sz="0" w:space="0" w:color="auto"/>
            <w:right w:val="none" w:sz="0" w:space="0" w:color="auto"/>
          </w:divBdr>
        </w:div>
        <w:div w:id="1118380066">
          <w:marLeft w:val="0"/>
          <w:marRight w:val="0"/>
          <w:marTop w:val="0"/>
          <w:marBottom w:val="0"/>
          <w:divBdr>
            <w:top w:val="none" w:sz="0" w:space="0" w:color="auto"/>
            <w:left w:val="none" w:sz="0" w:space="0" w:color="auto"/>
            <w:bottom w:val="none" w:sz="0" w:space="0" w:color="auto"/>
            <w:right w:val="none" w:sz="0" w:space="0" w:color="auto"/>
          </w:divBdr>
        </w:div>
      </w:divsChild>
    </w:div>
    <w:div w:id="1532766480">
      <w:bodyDiv w:val="1"/>
      <w:marLeft w:val="0"/>
      <w:marRight w:val="0"/>
      <w:marTop w:val="0"/>
      <w:marBottom w:val="0"/>
      <w:divBdr>
        <w:top w:val="none" w:sz="0" w:space="0" w:color="auto"/>
        <w:left w:val="none" w:sz="0" w:space="0" w:color="auto"/>
        <w:bottom w:val="none" w:sz="0" w:space="0" w:color="auto"/>
        <w:right w:val="none" w:sz="0" w:space="0" w:color="auto"/>
      </w:divBdr>
    </w:div>
    <w:div w:id="1636988237">
      <w:bodyDiv w:val="1"/>
      <w:marLeft w:val="0"/>
      <w:marRight w:val="0"/>
      <w:marTop w:val="0"/>
      <w:marBottom w:val="0"/>
      <w:divBdr>
        <w:top w:val="none" w:sz="0" w:space="0" w:color="auto"/>
        <w:left w:val="none" w:sz="0" w:space="0" w:color="auto"/>
        <w:bottom w:val="none" w:sz="0" w:space="0" w:color="auto"/>
        <w:right w:val="none" w:sz="0" w:space="0" w:color="auto"/>
      </w:divBdr>
    </w:div>
    <w:div w:id="1716002962">
      <w:bodyDiv w:val="1"/>
      <w:marLeft w:val="0"/>
      <w:marRight w:val="0"/>
      <w:marTop w:val="0"/>
      <w:marBottom w:val="0"/>
      <w:divBdr>
        <w:top w:val="none" w:sz="0" w:space="0" w:color="auto"/>
        <w:left w:val="none" w:sz="0" w:space="0" w:color="auto"/>
        <w:bottom w:val="none" w:sz="0" w:space="0" w:color="auto"/>
        <w:right w:val="none" w:sz="0" w:space="0" w:color="auto"/>
      </w:divBdr>
    </w:div>
    <w:div w:id="1739791760">
      <w:bodyDiv w:val="1"/>
      <w:marLeft w:val="0"/>
      <w:marRight w:val="0"/>
      <w:marTop w:val="0"/>
      <w:marBottom w:val="0"/>
      <w:divBdr>
        <w:top w:val="none" w:sz="0" w:space="0" w:color="auto"/>
        <w:left w:val="none" w:sz="0" w:space="0" w:color="auto"/>
        <w:bottom w:val="none" w:sz="0" w:space="0" w:color="auto"/>
        <w:right w:val="none" w:sz="0" w:space="0" w:color="auto"/>
      </w:divBdr>
    </w:div>
    <w:div w:id="1770158037">
      <w:bodyDiv w:val="1"/>
      <w:marLeft w:val="0"/>
      <w:marRight w:val="0"/>
      <w:marTop w:val="0"/>
      <w:marBottom w:val="0"/>
      <w:divBdr>
        <w:top w:val="none" w:sz="0" w:space="0" w:color="auto"/>
        <w:left w:val="none" w:sz="0" w:space="0" w:color="auto"/>
        <w:bottom w:val="none" w:sz="0" w:space="0" w:color="auto"/>
        <w:right w:val="none" w:sz="0" w:space="0" w:color="auto"/>
      </w:divBdr>
    </w:div>
    <w:div w:id="1869832568">
      <w:bodyDiv w:val="1"/>
      <w:marLeft w:val="0"/>
      <w:marRight w:val="0"/>
      <w:marTop w:val="0"/>
      <w:marBottom w:val="0"/>
      <w:divBdr>
        <w:top w:val="none" w:sz="0" w:space="0" w:color="auto"/>
        <w:left w:val="none" w:sz="0" w:space="0" w:color="auto"/>
        <w:bottom w:val="none" w:sz="0" w:space="0" w:color="auto"/>
        <w:right w:val="none" w:sz="0" w:space="0" w:color="auto"/>
      </w:divBdr>
    </w:div>
    <w:div w:id="1930118371">
      <w:bodyDiv w:val="1"/>
      <w:marLeft w:val="0"/>
      <w:marRight w:val="0"/>
      <w:marTop w:val="0"/>
      <w:marBottom w:val="0"/>
      <w:divBdr>
        <w:top w:val="none" w:sz="0" w:space="0" w:color="auto"/>
        <w:left w:val="none" w:sz="0" w:space="0" w:color="auto"/>
        <w:bottom w:val="none" w:sz="0" w:space="0" w:color="auto"/>
        <w:right w:val="none" w:sz="0" w:space="0" w:color="auto"/>
      </w:divBdr>
      <w:divsChild>
        <w:div w:id="768964398">
          <w:marLeft w:val="0"/>
          <w:marRight w:val="0"/>
          <w:marTop w:val="0"/>
          <w:marBottom w:val="0"/>
          <w:divBdr>
            <w:top w:val="none" w:sz="0" w:space="0" w:color="auto"/>
            <w:left w:val="none" w:sz="0" w:space="0" w:color="auto"/>
            <w:bottom w:val="none" w:sz="0" w:space="0" w:color="auto"/>
            <w:right w:val="none" w:sz="0" w:space="0" w:color="auto"/>
          </w:divBdr>
          <w:divsChild>
            <w:div w:id="1229456238">
              <w:marLeft w:val="0"/>
              <w:marRight w:val="0"/>
              <w:marTop w:val="0"/>
              <w:marBottom w:val="0"/>
              <w:divBdr>
                <w:top w:val="none" w:sz="0" w:space="0" w:color="auto"/>
                <w:left w:val="none" w:sz="0" w:space="0" w:color="auto"/>
                <w:bottom w:val="none" w:sz="0" w:space="0" w:color="auto"/>
                <w:right w:val="none" w:sz="0" w:space="0" w:color="auto"/>
              </w:divBdr>
            </w:div>
          </w:divsChild>
        </w:div>
        <w:div w:id="1683049500">
          <w:marLeft w:val="0"/>
          <w:marRight w:val="0"/>
          <w:marTop w:val="0"/>
          <w:marBottom w:val="11250"/>
          <w:divBdr>
            <w:top w:val="none" w:sz="0" w:space="0" w:color="auto"/>
            <w:left w:val="none" w:sz="0" w:space="0" w:color="auto"/>
            <w:bottom w:val="none" w:sz="0" w:space="0" w:color="auto"/>
            <w:right w:val="none" w:sz="0" w:space="0" w:color="auto"/>
          </w:divBdr>
          <w:divsChild>
            <w:div w:id="1542551860">
              <w:marLeft w:val="0"/>
              <w:marRight w:val="0"/>
              <w:marTop w:val="0"/>
              <w:marBottom w:val="0"/>
              <w:divBdr>
                <w:top w:val="none" w:sz="0" w:space="0" w:color="auto"/>
                <w:left w:val="none" w:sz="0" w:space="0" w:color="auto"/>
                <w:bottom w:val="none" w:sz="0" w:space="0" w:color="auto"/>
                <w:right w:val="none" w:sz="0" w:space="0" w:color="auto"/>
              </w:divBdr>
              <w:divsChild>
                <w:div w:id="11885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6418">
      <w:bodyDiv w:val="1"/>
      <w:marLeft w:val="0"/>
      <w:marRight w:val="0"/>
      <w:marTop w:val="0"/>
      <w:marBottom w:val="0"/>
      <w:divBdr>
        <w:top w:val="none" w:sz="0" w:space="0" w:color="auto"/>
        <w:left w:val="none" w:sz="0" w:space="0" w:color="auto"/>
        <w:bottom w:val="none" w:sz="0" w:space="0" w:color="auto"/>
        <w:right w:val="none" w:sz="0" w:space="0" w:color="auto"/>
      </w:divBdr>
      <w:divsChild>
        <w:div w:id="1802460554">
          <w:marLeft w:val="0"/>
          <w:marRight w:val="0"/>
          <w:marTop w:val="0"/>
          <w:marBottom w:val="0"/>
          <w:divBdr>
            <w:top w:val="none" w:sz="0" w:space="0" w:color="auto"/>
            <w:left w:val="none" w:sz="0" w:space="0" w:color="auto"/>
            <w:bottom w:val="none" w:sz="0" w:space="0" w:color="auto"/>
            <w:right w:val="none" w:sz="0" w:space="0" w:color="auto"/>
          </w:divBdr>
        </w:div>
        <w:div w:id="587542688">
          <w:marLeft w:val="0"/>
          <w:marRight w:val="0"/>
          <w:marTop w:val="0"/>
          <w:marBottom w:val="0"/>
          <w:divBdr>
            <w:top w:val="none" w:sz="0" w:space="0" w:color="auto"/>
            <w:left w:val="none" w:sz="0" w:space="0" w:color="auto"/>
            <w:bottom w:val="none" w:sz="0" w:space="0" w:color="auto"/>
            <w:right w:val="none" w:sz="0" w:space="0" w:color="auto"/>
          </w:divBdr>
        </w:div>
        <w:div w:id="2034265051">
          <w:marLeft w:val="0"/>
          <w:marRight w:val="0"/>
          <w:marTop w:val="0"/>
          <w:marBottom w:val="0"/>
          <w:divBdr>
            <w:top w:val="none" w:sz="0" w:space="0" w:color="auto"/>
            <w:left w:val="none" w:sz="0" w:space="0" w:color="auto"/>
            <w:bottom w:val="none" w:sz="0" w:space="0" w:color="auto"/>
            <w:right w:val="none" w:sz="0" w:space="0" w:color="auto"/>
          </w:divBdr>
        </w:div>
        <w:div w:id="1424373579">
          <w:marLeft w:val="0"/>
          <w:marRight w:val="0"/>
          <w:marTop w:val="0"/>
          <w:marBottom w:val="0"/>
          <w:divBdr>
            <w:top w:val="none" w:sz="0" w:space="0" w:color="auto"/>
            <w:left w:val="none" w:sz="0" w:space="0" w:color="auto"/>
            <w:bottom w:val="none" w:sz="0" w:space="0" w:color="auto"/>
            <w:right w:val="none" w:sz="0" w:space="0" w:color="auto"/>
          </w:divBdr>
        </w:div>
        <w:div w:id="1220870280">
          <w:marLeft w:val="0"/>
          <w:marRight w:val="0"/>
          <w:marTop w:val="0"/>
          <w:marBottom w:val="0"/>
          <w:divBdr>
            <w:top w:val="none" w:sz="0" w:space="0" w:color="auto"/>
            <w:left w:val="none" w:sz="0" w:space="0" w:color="auto"/>
            <w:bottom w:val="none" w:sz="0" w:space="0" w:color="auto"/>
            <w:right w:val="none" w:sz="0" w:space="0" w:color="auto"/>
          </w:divBdr>
        </w:div>
      </w:divsChild>
    </w:div>
    <w:div w:id="1946692315">
      <w:bodyDiv w:val="1"/>
      <w:marLeft w:val="0"/>
      <w:marRight w:val="0"/>
      <w:marTop w:val="0"/>
      <w:marBottom w:val="0"/>
      <w:divBdr>
        <w:top w:val="none" w:sz="0" w:space="0" w:color="auto"/>
        <w:left w:val="none" w:sz="0" w:space="0" w:color="auto"/>
        <w:bottom w:val="none" w:sz="0" w:space="0" w:color="auto"/>
        <w:right w:val="none" w:sz="0" w:space="0" w:color="auto"/>
      </w:divBdr>
      <w:divsChild>
        <w:div w:id="4747883">
          <w:marLeft w:val="0"/>
          <w:marRight w:val="0"/>
          <w:marTop w:val="0"/>
          <w:marBottom w:val="0"/>
          <w:divBdr>
            <w:top w:val="none" w:sz="0" w:space="0" w:color="auto"/>
            <w:left w:val="none" w:sz="0" w:space="0" w:color="auto"/>
            <w:bottom w:val="none" w:sz="0" w:space="0" w:color="auto"/>
            <w:right w:val="none" w:sz="0" w:space="0" w:color="auto"/>
          </w:divBdr>
        </w:div>
        <w:div w:id="432166464">
          <w:marLeft w:val="0"/>
          <w:marRight w:val="0"/>
          <w:marTop w:val="0"/>
          <w:marBottom w:val="0"/>
          <w:divBdr>
            <w:top w:val="none" w:sz="0" w:space="0" w:color="auto"/>
            <w:left w:val="none" w:sz="0" w:space="0" w:color="auto"/>
            <w:bottom w:val="none" w:sz="0" w:space="0" w:color="auto"/>
            <w:right w:val="none" w:sz="0" w:space="0" w:color="auto"/>
          </w:divBdr>
        </w:div>
        <w:div w:id="2135563612">
          <w:marLeft w:val="0"/>
          <w:marRight w:val="0"/>
          <w:marTop w:val="0"/>
          <w:marBottom w:val="0"/>
          <w:divBdr>
            <w:top w:val="none" w:sz="0" w:space="0" w:color="auto"/>
            <w:left w:val="none" w:sz="0" w:space="0" w:color="auto"/>
            <w:bottom w:val="none" w:sz="0" w:space="0" w:color="auto"/>
            <w:right w:val="none" w:sz="0" w:space="0" w:color="auto"/>
          </w:divBdr>
        </w:div>
        <w:div w:id="1730614923">
          <w:marLeft w:val="0"/>
          <w:marRight w:val="0"/>
          <w:marTop w:val="0"/>
          <w:marBottom w:val="0"/>
          <w:divBdr>
            <w:top w:val="none" w:sz="0" w:space="0" w:color="auto"/>
            <w:left w:val="none" w:sz="0" w:space="0" w:color="auto"/>
            <w:bottom w:val="none" w:sz="0" w:space="0" w:color="auto"/>
            <w:right w:val="none" w:sz="0" w:space="0" w:color="auto"/>
          </w:divBdr>
        </w:div>
        <w:div w:id="1509170481">
          <w:marLeft w:val="0"/>
          <w:marRight w:val="0"/>
          <w:marTop w:val="0"/>
          <w:marBottom w:val="0"/>
          <w:divBdr>
            <w:top w:val="none" w:sz="0" w:space="0" w:color="auto"/>
            <w:left w:val="none" w:sz="0" w:space="0" w:color="auto"/>
            <w:bottom w:val="none" w:sz="0" w:space="0" w:color="auto"/>
            <w:right w:val="none" w:sz="0" w:space="0" w:color="auto"/>
          </w:divBdr>
        </w:div>
        <w:div w:id="1706632881">
          <w:marLeft w:val="0"/>
          <w:marRight w:val="0"/>
          <w:marTop w:val="0"/>
          <w:marBottom w:val="0"/>
          <w:divBdr>
            <w:top w:val="none" w:sz="0" w:space="0" w:color="auto"/>
            <w:left w:val="none" w:sz="0" w:space="0" w:color="auto"/>
            <w:bottom w:val="none" w:sz="0" w:space="0" w:color="auto"/>
            <w:right w:val="none" w:sz="0" w:space="0" w:color="auto"/>
          </w:divBdr>
        </w:div>
      </w:divsChild>
    </w:div>
    <w:div w:id="1966235126">
      <w:bodyDiv w:val="1"/>
      <w:marLeft w:val="0"/>
      <w:marRight w:val="0"/>
      <w:marTop w:val="0"/>
      <w:marBottom w:val="0"/>
      <w:divBdr>
        <w:top w:val="none" w:sz="0" w:space="0" w:color="auto"/>
        <w:left w:val="none" w:sz="0" w:space="0" w:color="auto"/>
        <w:bottom w:val="none" w:sz="0" w:space="0" w:color="auto"/>
        <w:right w:val="none" w:sz="0" w:space="0" w:color="auto"/>
      </w:divBdr>
      <w:divsChild>
        <w:div w:id="2145543406">
          <w:marLeft w:val="0"/>
          <w:marRight w:val="0"/>
          <w:marTop w:val="0"/>
          <w:marBottom w:val="0"/>
          <w:divBdr>
            <w:top w:val="none" w:sz="0" w:space="0" w:color="auto"/>
            <w:left w:val="none" w:sz="0" w:space="0" w:color="auto"/>
            <w:bottom w:val="none" w:sz="0" w:space="0" w:color="auto"/>
            <w:right w:val="none" w:sz="0" w:space="0" w:color="auto"/>
          </w:divBdr>
        </w:div>
        <w:div w:id="813333523">
          <w:marLeft w:val="0"/>
          <w:marRight w:val="0"/>
          <w:marTop w:val="0"/>
          <w:marBottom w:val="0"/>
          <w:divBdr>
            <w:top w:val="none" w:sz="0" w:space="0" w:color="auto"/>
            <w:left w:val="none" w:sz="0" w:space="0" w:color="auto"/>
            <w:bottom w:val="none" w:sz="0" w:space="0" w:color="auto"/>
            <w:right w:val="none" w:sz="0" w:space="0" w:color="auto"/>
          </w:divBdr>
        </w:div>
        <w:div w:id="420830908">
          <w:marLeft w:val="0"/>
          <w:marRight w:val="0"/>
          <w:marTop w:val="0"/>
          <w:marBottom w:val="0"/>
          <w:divBdr>
            <w:top w:val="none" w:sz="0" w:space="0" w:color="auto"/>
            <w:left w:val="none" w:sz="0" w:space="0" w:color="auto"/>
            <w:bottom w:val="none" w:sz="0" w:space="0" w:color="auto"/>
            <w:right w:val="none" w:sz="0" w:space="0" w:color="auto"/>
          </w:divBdr>
        </w:div>
        <w:div w:id="91097956">
          <w:marLeft w:val="0"/>
          <w:marRight w:val="0"/>
          <w:marTop w:val="0"/>
          <w:marBottom w:val="0"/>
          <w:divBdr>
            <w:top w:val="none" w:sz="0" w:space="0" w:color="auto"/>
            <w:left w:val="none" w:sz="0" w:space="0" w:color="auto"/>
            <w:bottom w:val="none" w:sz="0" w:space="0" w:color="auto"/>
            <w:right w:val="none" w:sz="0" w:space="0" w:color="auto"/>
          </w:divBdr>
        </w:div>
      </w:divsChild>
    </w:div>
    <w:div w:id="1983343987">
      <w:bodyDiv w:val="1"/>
      <w:marLeft w:val="0"/>
      <w:marRight w:val="0"/>
      <w:marTop w:val="0"/>
      <w:marBottom w:val="0"/>
      <w:divBdr>
        <w:top w:val="none" w:sz="0" w:space="0" w:color="auto"/>
        <w:left w:val="none" w:sz="0" w:space="0" w:color="auto"/>
        <w:bottom w:val="none" w:sz="0" w:space="0" w:color="auto"/>
        <w:right w:val="none" w:sz="0" w:space="0" w:color="auto"/>
      </w:divBdr>
    </w:div>
    <w:div w:id="2028024293">
      <w:bodyDiv w:val="1"/>
      <w:marLeft w:val="0"/>
      <w:marRight w:val="0"/>
      <w:marTop w:val="0"/>
      <w:marBottom w:val="0"/>
      <w:divBdr>
        <w:top w:val="none" w:sz="0" w:space="0" w:color="auto"/>
        <w:left w:val="none" w:sz="0" w:space="0" w:color="auto"/>
        <w:bottom w:val="none" w:sz="0" w:space="0" w:color="auto"/>
        <w:right w:val="none" w:sz="0" w:space="0" w:color="auto"/>
      </w:divBdr>
      <w:divsChild>
        <w:div w:id="1693452916">
          <w:marLeft w:val="0"/>
          <w:marRight w:val="0"/>
          <w:marTop w:val="0"/>
          <w:marBottom w:val="0"/>
          <w:divBdr>
            <w:top w:val="none" w:sz="0" w:space="0" w:color="auto"/>
            <w:left w:val="none" w:sz="0" w:space="0" w:color="auto"/>
            <w:bottom w:val="none" w:sz="0" w:space="0" w:color="auto"/>
            <w:right w:val="none" w:sz="0" w:space="0" w:color="auto"/>
          </w:divBdr>
        </w:div>
        <w:div w:id="200940394">
          <w:marLeft w:val="0"/>
          <w:marRight w:val="0"/>
          <w:marTop w:val="0"/>
          <w:marBottom w:val="0"/>
          <w:divBdr>
            <w:top w:val="none" w:sz="0" w:space="0" w:color="auto"/>
            <w:left w:val="none" w:sz="0" w:space="0" w:color="auto"/>
            <w:bottom w:val="none" w:sz="0" w:space="0" w:color="auto"/>
            <w:right w:val="none" w:sz="0" w:space="0" w:color="auto"/>
          </w:divBdr>
        </w:div>
        <w:div w:id="920456238">
          <w:marLeft w:val="0"/>
          <w:marRight w:val="0"/>
          <w:marTop w:val="0"/>
          <w:marBottom w:val="0"/>
          <w:divBdr>
            <w:top w:val="none" w:sz="0" w:space="0" w:color="auto"/>
            <w:left w:val="none" w:sz="0" w:space="0" w:color="auto"/>
            <w:bottom w:val="none" w:sz="0" w:space="0" w:color="auto"/>
            <w:right w:val="none" w:sz="0" w:space="0" w:color="auto"/>
          </w:divBdr>
        </w:div>
        <w:div w:id="1081558627">
          <w:marLeft w:val="0"/>
          <w:marRight w:val="0"/>
          <w:marTop w:val="0"/>
          <w:marBottom w:val="0"/>
          <w:divBdr>
            <w:top w:val="none" w:sz="0" w:space="0" w:color="auto"/>
            <w:left w:val="none" w:sz="0" w:space="0" w:color="auto"/>
            <w:bottom w:val="none" w:sz="0" w:space="0" w:color="auto"/>
            <w:right w:val="none" w:sz="0" w:space="0" w:color="auto"/>
          </w:divBdr>
        </w:div>
        <w:div w:id="1914924485">
          <w:marLeft w:val="0"/>
          <w:marRight w:val="0"/>
          <w:marTop w:val="0"/>
          <w:marBottom w:val="0"/>
          <w:divBdr>
            <w:top w:val="none" w:sz="0" w:space="0" w:color="auto"/>
            <w:left w:val="none" w:sz="0" w:space="0" w:color="auto"/>
            <w:bottom w:val="none" w:sz="0" w:space="0" w:color="auto"/>
            <w:right w:val="none" w:sz="0" w:space="0" w:color="auto"/>
          </w:divBdr>
        </w:div>
        <w:div w:id="1192494866">
          <w:marLeft w:val="0"/>
          <w:marRight w:val="0"/>
          <w:marTop w:val="0"/>
          <w:marBottom w:val="0"/>
          <w:divBdr>
            <w:top w:val="none" w:sz="0" w:space="0" w:color="auto"/>
            <w:left w:val="none" w:sz="0" w:space="0" w:color="auto"/>
            <w:bottom w:val="none" w:sz="0" w:space="0" w:color="auto"/>
            <w:right w:val="none" w:sz="0" w:space="0" w:color="auto"/>
          </w:divBdr>
        </w:div>
        <w:div w:id="1045254204">
          <w:marLeft w:val="0"/>
          <w:marRight w:val="0"/>
          <w:marTop w:val="0"/>
          <w:marBottom w:val="0"/>
          <w:divBdr>
            <w:top w:val="none" w:sz="0" w:space="0" w:color="auto"/>
            <w:left w:val="none" w:sz="0" w:space="0" w:color="auto"/>
            <w:bottom w:val="none" w:sz="0" w:space="0" w:color="auto"/>
            <w:right w:val="none" w:sz="0" w:space="0" w:color="auto"/>
          </w:divBdr>
        </w:div>
        <w:div w:id="693117921">
          <w:marLeft w:val="0"/>
          <w:marRight w:val="0"/>
          <w:marTop w:val="0"/>
          <w:marBottom w:val="0"/>
          <w:divBdr>
            <w:top w:val="none" w:sz="0" w:space="0" w:color="auto"/>
            <w:left w:val="none" w:sz="0" w:space="0" w:color="auto"/>
            <w:bottom w:val="none" w:sz="0" w:space="0" w:color="auto"/>
            <w:right w:val="none" w:sz="0" w:space="0" w:color="auto"/>
          </w:divBdr>
        </w:div>
        <w:div w:id="1893610597">
          <w:marLeft w:val="0"/>
          <w:marRight w:val="0"/>
          <w:marTop w:val="0"/>
          <w:marBottom w:val="0"/>
          <w:divBdr>
            <w:top w:val="none" w:sz="0" w:space="0" w:color="auto"/>
            <w:left w:val="none" w:sz="0" w:space="0" w:color="auto"/>
            <w:bottom w:val="none" w:sz="0" w:space="0" w:color="auto"/>
            <w:right w:val="none" w:sz="0" w:space="0" w:color="auto"/>
          </w:divBdr>
        </w:div>
        <w:div w:id="203830706">
          <w:marLeft w:val="0"/>
          <w:marRight w:val="0"/>
          <w:marTop w:val="0"/>
          <w:marBottom w:val="0"/>
          <w:divBdr>
            <w:top w:val="none" w:sz="0" w:space="0" w:color="auto"/>
            <w:left w:val="none" w:sz="0" w:space="0" w:color="auto"/>
            <w:bottom w:val="none" w:sz="0" w:space="0" w:color="auto"/>
            <w:right w:val="none" w:sz="0" w:space="0" w:color="auto"/>
          </w:divBdr>
        </w:div>
      </w:divsChild>
    </w:div>
    <w:div w:id="2056194309">
      <w:bodyDiv w:val="1"/>
      <w:marLeft w:val="0"/>
      <w:marRight w:val="0"/>
      <w:marTop w:val="0"/>
      <w:marBottom w:val="0"/>
      <w:divBdr>
        <w:top w:val="none" w:sz="0" w:space="0" w:color="auto"/>
        <w:left w:val="none" w:sz="0" w:space="0" w:color="auto"/>
        <w:bottom w:val="none" w:sz="0" w:space="0" w:color="auto"/>
        <w:right w:val="none" w:sz="0" w:space="0" w:color="auto"/>
      </w:divBdr>
    </w:div>
    <w:div w:id="2076508665">
      <w:bodyDiv w:val="1"/>
      <w:marLeft w:val="0"/>
      <w:marRight w:val="0"/>
      <w:marTop w:val="0"/>
      <w:marBottom w:val="0"/>
      <w:divBdr>
        <w:top w:val="none" w:sz="0" w:space="0" w:color="auto"/>
        <w:left w:val="none" w:sz="0" w:space="0" w:color="auto"/>
        <w:bottom w:val="none" w:sz="0" w:space="0" w:color="auto"/>
        <w:right w:val="none" w:sz="0" w:space="0" w:color="auto"/>
      </w:divBdr>
      <w:divsChild>
        <w:div w:id="1487697151">
          <w:marLeft w:val="0"/>
          <w:marRight w:val="0"/>
          <w:marTop w:val="0"/>
          <w:marBottom w:val="0"/>
          <w:divBdr>
            <w:top w:val="none" w:sz="0" w:space="0" w:color="auto"/>
            <w:left w:val="none" w:sz="0" w:space="0" w:color="auto"/>
            <w:bottom w:val="none" w:sz="0" w:space="0" w:color="auto"/>
            <w:right w:val="none" w:sz="0" w:space="0" w:color="auto"/>
          </w:divBdr>
          <w:divsChild>
            <w:div w:id="1122335318">
              <w:marLeft w:val="0"/>
              <w:marRight w:val="0"/>
              <w:marTop w:val="0"/>
              <w:marBottom w:val="0"/>
              <w:divBdr>
                <w:top w:val="none" w:sz="0" w:space="0" w:color="auto"/>
                <w:left w:val="none" w:sz="0" w:space="0" w:color="auto"/>
                <w:bottom w:val="none" w:sz="0" w:space="0" w:color="auto"/>
                <w:right w:val="none" w:sz="0" w:space="0" w:color="auto"/>
              </w:divBdr>
            </w:div>
          </w:divsChild>
        </w:div>
        <w:div w:id="1774591835">
          <w:marLeft w:val="0"/>
          <w:marRight w:val="0"/>
          <w:marTop w:val="0"/>
          <w:marBottom w:val="11250"/>
          <w:divBdr>
            <w:top w:val="none" w:sz="0" w:space="0" w:color="auto"/>
            <w:left w:val="none" w:sz="0" w:space="0" w:color="auto"/>
            <w:bottom w:val="none" w:sz="0" w:space="0" w:color="auto"/>
            <w:right w:val="none" w:sz="0" w:space="0" w:color="auto"/>
          </w:divBdr>
          <w:divsChild>
            <w:div w:id="547839389">
              <w:marLeft w:val="0"/>
              <w:marRight w:val="0"/>
              <w:marTop w:val="0"/>
              <w:marBottom w:val="0"/>
              <w:divBdr>
                <w:top w:val="none" w:sz="0" w:space="0" w:color="auto"/>
                <w:left w:val="none" w:sz="0" w:space="0" w:color="auto"/>
                <w:bottom w:val="none" w:sz="0" w:space="0" w:color="auto"/>
                <w:right w:val="none" w:sz="0" w:space="0" w:color="auto"/>
              </w:divBdr>
              <w:divsChild>
                <w:div w:id="1984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www.pgu.tverport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14D1-5C4C-4C88-88FA-9F5B7578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ЖКХ</cp:lastModifiedBy>
  <cp:revision>23</cp:revision>
  <cp:lastPrinted>2022-07-18T08:04:00Z</cp:lastPrinted>
  <dcterms:created xsi:type="dcterms:W3CDTF">2022-04-15T06:04:00Z</dcterms:created>
  <dcterms:modified xsi:type="dcterms:W3CDTF">2022-07-18T08:04:00Z</dcterms:modified>
</cp:coreProperties>
</file>