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E1" w:rsidRDefault="00ED16E1" w:rsidP="00850B66">
      <w:pPr>
        <w:pStyle w:val="21"/>
        <w:jc w:val="center"/>
        <w:rPr>
          <w:rFonts w:ascii="Calibri" w:hAnsi="Calibri"/>
          <w:sz w:val="28"/>
          <w:szCs w:val="28"/>
        </w:rPr>
      </w:pPr>
      <w:r w:rsidRPr="00CB5636">
        <w:rPr>
          <w:rFonts w:ascii="Calibri" w:hAnsi="Calibri"/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1pt;height:65.1pt" o:ole="">
            <v:imagedata r:id="rId8" o:title=""/>
          </v:shape>
          <o:OLEObject Type="Embed" ProgID="CorelDRAW.Graphic.12" ShapeID="_x0000_i1025" DrawAspect="Content" ObjectID="_1726989379" r:id="rId9"/>
        </w:object>
      </w:r>
    </w:p>
    <w:p w:rsidR="00C350C6" w:rsidRPr="00C47DC1" w:rsidRDefault="006D34BA" w:rsidP="006D34BA">
      <w:pPr>
        <w:pStyle w:val="21"/>
        <w:jc w:val="right"/>
        <w:rPr>
          <w:color w:val="FFFFFF" w:themeColor="background1"/>
          <w:sz w:val="28"/>
          <w:szCs w:val="28"/>
        </w:rPr>
      </w:pPr>
      <w:r w:rsidRPr="00C47DC1">
        <w:rPr>
          <w:color w:val="FFFFFF" w:themeColor="background1"/>
          <w:sz w:val="28"/>
          <w:szCs w:val="28"/>
        </w:rPr>
        <w:t>ПРОЕКТ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sz w:val="28"/>
          <w:szCs w:val="28"/>
        </w:rPr>
        <w:t>АДМИНИСТРАЦИЯ ОСТАШКОВСКОГО ГОРОДСКОГО ОКРУГА</w:t>
      </w: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center"/>
        <w:rPr>
          <w:sz w:val="28"/>
          <w:szCs w:val="28"/>
        </w:rPr>
      </w:pPr>
      <w:r w:rsidRPr="00CB5636">
        <w:rPr>
          <w:b/>
          <w:bCs/>
          <w:sz w:val="28"/>
          <w:szCs w:val="28"/>
        </w:rPr>
        <w:t>ПОСТАНОВЛЕНИЕ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  <w:r w:rsidRPr="00C47DC1">
        <w:rPr>
          <w:sz w:val="28"/>
          <w:szCs w:val="28"/>
          <w:u w:val="single"/>
        </w:rPr>
        <w:t>«</w:t>
      </w:r>
      <w:r w:rsidR="00C47DC1" w:rsidRPr="00C47DC1">
        <w:rPr>
          <w:sz w:val="28"/>
          <w:szCs w:val="28"/>
          <w:u w:val="single"/>
        </w:rPr>
        <w:t>03</w:t>
      </w:r>
      <w:r w:rsidRPr="00C47DC1">
        <w:rPr>
          <w:sz w:val="28"/>
          <w:szCs w:val="28"/>
          <w:u w:val="single"/>
        </w:rPr>
        <w:t xml:space="preserve">» </w:t>
      </w:r>
      <w:r w:rsidR="00C47DC1" w:rsidRPr="00C47DC1">
        <w:rPr>
          <w:sz w:val="28"/>
          <w:szCs w:val="28"/>
          <w:u w:val="single"/>
        </w:rPr>
        <w:t>октября</w:t>
      </w:r>
      <w:r w:rsidRPr="00C47DC1">
        <w:rPr>
          <w:sz w:val="28"/>
          <w:szCs w:val="28"/>
          <w:u w:val="single"/>
        </w:rPr>
        <w:t xml:space="preserve"> 20</w:t>
      </w:r>
      <w:r w:rsidR="008E4023" w:rsidRPr="00C47DC1">
        <w:rPr>
          <w:sz w:val="28"/>
          <w:szCs w:val="28"/>
          <w:u w:val="single"/>
        </w:rPr>
        <w:t>22</w:t>
      </w:r>
      <w:r w:rsidRPr="00C47DC1">
        <w:rPr>
          <w:sz w:val="28"/>
          <w:szCs w:val="28"/>
          <w:u w:val="single"/>
        </w:rPr>
        <w:t>г.</w:t>
      </w:r>
      <w:r w:rsidRPr="00CB5636">
        <w:rPr>
          <w:sz w:val="28"/>
          <w:szCs w:val="28"/>
        </w:rPr>
        <w:tab/>
      </w:r>
      <w:r w:rsidRPr="00CB5636">
        <w:rPr>
          <w:sz w:val="28"/>
          <w:szCs w:val="28"/>
        </w:rPr>
        <w:tab/>
        <w:t xml:space="preserve">     </w:t>
      </w:r>
      <w:r w:rsidR="00E10FE4" w:rsidRPr="00CB5636">
        <w:rPr>
          <w:sz w:val="28"/>
          <w:szCs w:val="28"/>
        </w:rPr>
        <w:t xml:space="preserve">    г. Осташков</w:t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E10FE4" w:rsidRPr="00CB5636">
        <w:rPr>
          <w:sz w:val="28"/>
          <w:szCs w:val="28"/>
        </w:rPr>
        <w:tab/>
      </w:r>
      <w:r w:rsidR="008861F4" w:rsidRPr="00CB5636">
        <w:rPr>
          <w:sz w:val="28"/>
          <w:szCs w:val="28"/>
        </w:rPr>
        <w:t xml:space="preserve">     </w:t>
      </w:r>
      <w:r w:rsidRPr="00CB5636">
        <w:rPr>
          <w:sz w:val="28"/>
          <w:szCs w:val="28"/>
        </w:rPr>
        <w:t>№</w:t>
      </w:r>
      <w:r w:rsidR="00C47DC1" w:rsidRPr="00C47DC1">
        <w:rPr>
          <w:sz w:val="28"/>
          <w:szCs w:val="28"/>
          <w:u w:val="single"/>
        </w:rPr>
        <w:t>1333</w:t>
      </w:r>
    </w:p>
    <w:p w:rsidR="00ED16E1" w:rsidRPr="00CB5636" w:rsidRDefault="00ED16E1" w:rsidP="00ED16E1">
      <w:pPr>
        <w:pStyle w:val="21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ED16E1" w:rsidRPr="00A72EC2" w:rsidTr="00453F8D">
        <w:tc>
          <w:tcPr>
            <w:tcW w:w="9000" w:type="dxa"/>
          </w:tcPr>
          <w:p w:rsidR="00ED16E1" w:rsidRPr="00A72EC2" w:rsidRDefault="0073768E" w:rsidP="00A72EC2">
            <w:pPr>
              <w:ind w:right="3080"/>
              <w:jc w:val="both"/>
              <w:rPr>
                <w:sz w:val="28"/>
                <w:szCs w:val="28"/>
              </w:rPr>
            </w:pPr>
            <w:r w:rsidRPr="00A72EC2">
              <w:rPr>
                <w:sz w:val="28"/>
                <w:szCs w:val="28"/>
              </w:rPr>
              <w:t>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 xml:space="preserve"> </w:t>
            </w:r>
            <w:r w:rsidR="003960D0" w:rsidRPr="00A72EC2">
              <w:rPr>
                <w:rStyle w:val="a6"/>
                <w:rFonts w:eastAsiaTheme="majorEastAsia"/>
                <w:b w:val="0"/>
                <w:sz w:val="28"/>
                <w:szCs w:val="28"/>
              </w:rPr>
              <w:t>на территории Осташковского городского округа</w:t>
            </w:r>
          </w:p>
        </w:tc>
        <w:tc>
          <w:tcPr>
            <w:tcW w:w="360" w:type="dxa"/>
          </w:tcPr>
          <w:p w:rsidR="00ED16E1" w:rsidRPr="00A72EC2" w:rsidRDefault="00ED16E1" w:rsidP="00A72EC2">
            <w:pPr>
              <w:pStyle w:val="21"/>
              <w:jc w:val="both"/>
              <w:rPr>
                <w:sz w:val="28"/>
                <w:szCs w:val="28"/>
              </w:rPr>
            </w:pPr>
          </w:p>
        </w:tc>
      </w:tr>
    </w:tbl>
    <w:p w:rsidR="00ED16E1" w:rsidRPr="00A72EC2" w:rsidRDefault="00ED16E1" w:rsidP="00A72EC2">
      <w:pPr>
        <w:pStyle w:val="21"/>
        <w:tabs>
          <w:tab w:val="left" w:pos="1515"/>
        </w:tabs>
        <w:jc w:val="both"/>
        <w:rPr>
          <w:sz w:val="28"/>
          <w:szCs w:val="28"/>
        </w:rPr>
      </w:pPr>
      <w:r w:rsidRPr="00A72EC2">
        <w:rPr>
          <w:sz w:val="28"/>
          <w:szCs w:val="28"/>
        </w:rPr>
        <w:tab/>
      </w:r>
    </w:p>
    <w:p w:rsidR="00ED16E1" w:rsidRPr="00A72EC2" w:rsidRDefault="00ED16E1" w:rsidP="00C47DC1">
      <w:pPr>
        <w:pStyle w:val="a8"/>
        <w:ind w:firstLine="708"/>
        <w:jc w:val="both"/>
        <w:rPr>
          <w:szCs w:val="28"/>
        </w:rPr>
      </w:pPr>
      <w:r w:rsidRPr="00A72EC2">
        <w:rPr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6A5470" w:rsidRPr="00A72EC2">
        <w:rPr>
          <w:szCs w:val="28"/>
          <w:lang w:val="ru-RU"/>
        </w:rPr>
        <w:t>в</w:t>
      </w:r>
      <w:r w:rsidR="004D36CB" w:rsidRPr="00A72EC2">
        <w:rPr>
          <w:szCs w:val="28"/>
        </w:rPr>
        <w:t xml:space="preserve"> соответствии с частью</w:t>
      </w:r>
      <w:r w:rsidR="009B0885" w:rsidRPr="00A72EC2">
        <w:rPr>
          <w:szCs w:val="28"/>
          <w:lang w:val="ru-RU"/>
        </w:rPr>
        <w:t xml:space="preserve"> 4,</w:t>
      </w:r>
      <w:r w:rsidR="004D36CB" w:rsidRPr="00A72EC2">
        <w:rPr>
          <w:szCs w:val="28"/>
        </w:rPr>
        <w:t xml:space="preserve"> 17 статьи 161 Жилищного кодекса Российской Федерации, </w:t>
      </w:r>
      <w:r w:rsidR="009B0885" w:rsidRPr="00A72EC2">
        <w:rPr>
          <w:szCs w:val="28"/>
        </w:rPr>
        <w:t>постановлением</w:t>
      </w:r>
      <w:r w:rsidR="005E2896" w:rsidRPr="00A72EC2">
        <w:rPr>
          <w:szCs w:val="28"/>
          <w:lang w:val="ru-RU"/>
        </w:rPr>
        <w:t xml:space="preserve"> Администрации Осташковского городского округа от 10.11.2021 № 1544 «</w:t>
      </w:r>
      <w:r w:rsidR="005E2896" w:rsidRPr="00A72EC2">
        <w:rPr>
          <w:rStyle w:val="a6"/>
          <w:rFonts w:eastAsiaTheme="majorEastAsia"/>
          <w:b w:val="0"/>
          <w:szCs w:val="28"/>
        </w:rPr>
        <w:t>Об утверждении Порядка формирования и   ведения перечня управляющих организаций, принятия решения по определению управляющих организаций для управления многоквартирным домом, в отношении которого  собственниками помещений в многоквартирном доме не выбран способ управления таким домом или выбранный способ управления не реализован, не определена управляющая организация и об утверждении порядка принятии решения по определению управляющей организации на территории Осташковского городского округа</w:t>
      </w:r>
      <w:r w:rsidR="005E2896" w:rsidRPr="00A72EC2">
        <w:rPr>
          <w:rStyle w:val="a6"/>
          <w:rFonts w:eastAsiaTheme="majorEastAsia"/>
          <w:b w:val="0"/>
          <w:szCs w:val="28"/>
          <w:lang w:val="ru-RU"/>
        </w:rPr>
        <w:t>»</w:t>
      </w:r>
      <w:r w:rsidRPr="00A72EC2">
        <w:rPr>
          <w:szCs w:val="28"/>
        </w:rPr>
        <w:t xml:space="preserve">, </w:t>
      </w:r>
      <w:r w:rsidR="009002B4" w:rsidRPr="00A72EC2">
        <w:rPr>
          <w:szCs w:val="28"/>
        </w:rPr>
        <w:t>постановлением</w:t>
      </w:r>
      <w:r w:rsidR="009002B4" w:rsidRPr="00A72EC2">
        <w:rPr>
          <w:szCs w:val="28"/>
          <w:lang w:val="ru-RU"/>
        </w:rPr>
        <w:t xml:space="preserve"> Администрации Осташ</w:t>
      </w:r>
      <w:r w:rsidR="009B0FF0" w:rsidRPr="00A72EC2">
        <w:rPr>
          <w:szCs w:val="28"/>
          <w:lang w:val="ru-RU"/>
        </w:rPr>
        <w:t>ковского городского округа от 04.03.2022 № 295</w:t>
      </w:r>
      <w:r w:rsidR="009002B4" w:rsidRPr="00A72EC2">
        <w:rPr>
          <w:szCs w:val="28"/>
          <w:lang w:val="ru-RU"/>
        </w:rPr>
        <w:t xml:space="preserve"> </w:t>
      </w:r>
      <w:r w:rsidR="009B0FF0" w:rsidRPr="00A72EC2">
        <w:rPr>
          <w:szCs w:val="28"/>
          <w:lang w:val="ru-RU"/>
        </w:rPr>
        <w:t>«</w:t>
      </w:r>
      <w:r w:rsidR="009B0FF0" w:rsidRPr="00A72EC2">
        <w:rPr>
          <w:color w:val="000000"/>
          <w:szCs w:val="28"/>
        </w:rPr>
        <w:t>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</w:r>
      <w:r w:rsidR="009B0FF0" w:rsidRPr="00A72EC2">
        <w:rPr>
          <w:rStyle w:val="a6"/>
          <w:rFonts w:eastAsiaTheme="majorEastAsia"/>
          <w:b w:val="0"/>
          <w:szCs w:val="28"/>
        </w:rPr>
        <w:t xml:space="preserve"> на территории Осташковского городского округа</w:t>
      </w:r>
      <w:r w:rsidR="009B0FF0" w:rsidRPr="00A72EC2">
        <w:rPr>
          <w:szCs w:val="28"/>
          <w:lang w:val="ru-RU"/>
        </w:rPr>
        <w:t xml:space="preserve">», </w:t>
      </w:r>
      <w:r w:rsidRPr="00A72EC2">
        <w:rPr>
          <w:szCs w:val="28"/>
        </w:rPr>
        <w:t>Уставом Осташковского городского округа Тверской области, Администрация Осташковского городского округа</w:t>
      </w:r>
    </w:p>
    <w:p w:rsidR="00ED16E1" w:rsidRPr="00A72EC2" w:rsidRDefault="00ED16E1" w:rsidP="00A72EC2">
      <w:pPr>
        <w:pStyle w:val="a8"/>
        <w:jc w:val="both"/>
        <w:rPr>
          <w:szCs w:val="28"/>
        </w:rPr>
      </w:pPr>
    </w:p>
    <w:p w:rsidR="00ED16E1" w:rsidRPr="00A72EC2" w:rsidRDefault="00ED16E1" w:rsidP="00A72EC2">
      <w:pPr>
        <w:pStyle w:val="a8"/>
        <w:tabs>
          <w:tab w:val="center" w:pos="4818"/>
          <w:tab w:val="left" w:pos="7410"/>
        </w:tabs>
        <w:jc w:val="center"/>
        <w:rPr>
          <w:szCs w:val="28"/>
        </w:rPr>
      </w:pPr>
      <w:r w:rsidRPr="00A72EC2">
        <w:rPr>
          <w:szCs w:val="28"/>
        </w:rPr>
        <w:t>ПОСТАНОВЛЯЕТ:</w:t>
      </w:r>
    </w:p>
    <w:p w:rsidR="00F8565D" w:rsidRPr="00A72EC2" w:rsidRDefault="00F8565D" w:rsidP="00A72EC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565D" w:rsidRPr="00A72EC2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281F9E" w:rsidRPr="00A72EC2">
        <w:rPr>
          <w:sz w:val="28"/>
          <w:szCs w:val="28"/>
        </w:rPr>
        <w:t>Определить</w:t>
      </w:r>
      <w:r w:rsidR="00431B9D">
        <w:rPr>
          <w:sz w:val="28"/>
          <w:szCs w:val="28"/>
        </w:rPr>
        <w:t>,</w:t>
      </w:r>
      <w:r w:rsidR="00F8565D" w:rsidRPr="00A72EC2">
        <w:rPr>
          <w:sz w:val="28"/>
          <w:szCs w:val="28"/>
        </w:rPr>
        <w:t xml:space="preserve"> </w:t>
      </w:r>
      <w:r w:rsidR="00726168">
        <w:rPr>
          <w:sz w:val="28"/>
          <w:szCs w:val="28"/>
        </w:rPr>
        <w:t xml:space="preserve">до </w:t>
      </w:r>
      <w:r w:rsidR="00C47DC1">
        <w:rPr>
          <w:sz w:val="28"/>
          <w:szCs w:val="28"/>
        </w:rPr>
        <w:t>проведения открытого конкурса</w:t>
      </w:r>
      <w:r w:rsidR="007361E3">
        <w:rPr>
          <w:sz w:val="28"/>
          <w:szCs w:val="28"/>
        </w:rPr>
        <w:t xml:space="preserve"> по выбору управляющей организации м</w:t>
      </w:r>
      <w:r w:rsidR="00281F9E" w:rsidRPr="00A72EC2">
        <w:rPr>
          <w:sz w:val="28"/>
          <w:szCs w:val="28"/>
        </w:rPr>
        <w:t xml:space="preserve">униципальное унитарное предприятие </w:t>
      </w:r>
      <w:r w:rsidR="00281F9E" w:rsidRPr="00A72EC2">
        <w:rPr>
          <w:sz w:val="28"/>
          <w:szCs w:val="28"/>
        </w:rPr>
        <w:lastRenderedPageBreak/>
        <w:t>Осташковского городского округа «ЖКХ»</w:t>
      </w:r>
      <w:r w:rsidR="007334D7" w:rsidRPr="00A72EC2">
        <w:rPr>
          <w:rStyle w:val="a6"/>
          <w:rFonts w:eastAsiaTheme="majorEastAsia"/>
          <w:b w:val="0"/>
          <w:sz w:val="28"/>
          <w:szCs w:val="28"/>
        </w:rPr>
        <w:t xml:space="preserve">, </w:t>
      </w:r>
      <w:r w:rsidR="00281F9E" w:rsidRPr="00A72EC2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281F9E" w:rsidRPr="00A72EC2">
        <w:rPr>
          <w:sz w:val="28"/>
          <w:szCs w:val="28"/>
        </w:rPr>
        <w:t xml:space="preserve">ИНН </w:t>
      </w:r>
      <w:r w:rsidR="00281F9E" w:rsidRPr="00A72EC2">
        <w:rPr>
          <w:rStyle w:val="copy-string"/>
          <w:color w:val="333333"/>
          <w:sz w:val="28"/>
          <w:szCs w:val="28"/>
        </w:rPr>
        <w:t xml:space="preserve">6913017164 </w:t>
      </w:r>
      <w:r w:rsidR="00281F9E" w:rsidRPr="00A72EC2">
        <w:rPr>
          <w:sz w:val="28"/>
          <w:szCs w:val="28"/>
        </w:rPr>
        <w:t>управляющей организацией по управлению многоквартирны</w:t>
      </w:r>
      <w:r w:rsidR="007334D7" w:rsidRPr="00A72EC2">
        <w:rPr>
          <w:sz w:val="28"/>
          <w:szCs w:val="28"/>
        </w:rPr>
        <w:t xml:space="preserve">ми домами на территории Осташковского городского округа, согласно приложению </w:t>
      </w:r>
      <w:r w:rsidR="00281F9E" w:rsidRPr="00A72EC2">
        <w:rPr>
          <w:sz w:val="28"/>
          <w:szCs w:val="28"/>
        </w:rPr>
        <w:t>к настоящему постановлению</w:t>
      </w:r>
      <w:r w:rsidR="00431B9D">
        <w:rPr>
          <w:rStyle w:val="a6"/>
          <w:rFonts w:eastAsiaTheme="majorEastAsia"/>
          <w:b w:val="0"/>
          <w:sz w:val="28"/>
          <w:szCs w:val="28"/>
        </w:rPr>
        <w:t xml:space="preserve"> </w:t>
      </w:r>
      <w:r w:rsidR="00723F40" w:rsidRPr="00A72EC2">
        <w:rPr>
          <w:sz w:val="28"/>
          <w:szCs w:val="28"/>
        </w:rPr>
        <w:t>(</w:t>
      </w:r>
      <w:r w:rsidR="007361E3">
        <w:rPr>
          <w:sz w:val="28"/>
          <w:szCs w:val="28"/>
        </w:rPr>
        <w:t>прилагается)</w:t>
      </w:r>
      <w:r w:rsidR="00F8565D" w:rsidRPr="00A72EC2">
        <w:rPr>
          <w:sz w:val="28"/>
          <w:szCs w:val="28"/>
        </w:rPr>
        <w:t>.</w:t>
      </w:r>
    </w:p>
    <w:p w:rsidR="00DC0F23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A7CE9">
        <w:rPr>
          <w:sz w:val="28"/>
          <w:szCs w:val="28"/>
        </w:rPr>
        <w:t xml:space="preserve">     </w:t>
      </w:r>
      <w:r w:rsidR="00DC0F23" w:rsidRPr="007A7CE9">
        <w:rPr>
          <w:sz w:val="28"/>
          <w:szCs w:val="28"/>
        </w:rPr>
        <w:t>2.</w:t>
      </w:r>
      <w:r w:rsidRPr="007A7CE9">
        <w:rPr>
          <w:sz w:val="28"/>
          <w:szCs w:val="28"/>
        </w:rPr>
        <w:t xml:space="preserve"> </w:t>
      </w:r>
      <w:proofErr w:type="gramStart"/>
      <w:r w:rsidR="00431B9D">
        <w:rPr>
          <w:sz w:val="28"/>
          <w:szCs w:val="28"/>
        </w:rPr>
        <w:t>Определить</w:t>
      </w:r>
      <w:r w:rsidR="007334D7" w:rsidRPr="007A7CE9">
        <w:rPr>
          <w:sz w:val="28"/>
          <w:szCs w:val="28"/>
        </w:rPr>
        <w:t xml:space="preserve"> размер платы за содержание и ремонт жилого помещения, </w:t>
      </w:r>
      <w:r w:rsidR="00127BD8">
        <w:rPr>
          <w:sz w:val="28"/>
          <w:szCs w:val="28"/>
        </w:rPr>
        <w:t>равным</w:t>
      </w:r>
      <w:r w:rsidR="00431B9D">
        <w:rPr>
          <w:sz w:val="28"/>
          <w:szCs w:val="28"/>
        </w:rPr>
        <w:t xml:space="preserve"> размеру платы за содержание жилого помещения, установленного </w:t>
      </w:r>
      <w:r w:rsidR="007361E3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р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ешени</w:t>
      </w:r>
      <w:r w:rsidR="00431B9D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ем</w:t>
      </w:r>
      <w:r w:rsidR="00DC0F23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Осташковской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городской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Думы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sz w:val="28"/>
          <w:szCs w:val="28"/>
          <w:shd w:val="clear" w:color="auto" w:fill="FFFFFF" w:themeFill="background1"/>
        </w:rPr>
        <w:t>Тверской области от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4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апреля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2019</w:t>
      </w:r>
      <w:r w:rsidR="00DC0F23" w:rsidRPr="000F138C">
        <w:rPr>
          <w:sz w:val="28"/>
          <w:szCs w:val="28"/>
          <w:shd w:val="clear" w:color="auto" w:fill="FFFFFF" w:themeFill="background1"/>
        </w:rPr>
        <w:t xml:space="preserve"> г. №</w:t>
      </w:r>
      <w:r w:rsidR="00B063CA" w:rsidRPr="000F138C">
        <w:rPr>
          <w:rStyle w:val="af3"/>
          <w:i w:val="0"/>
          <w:iCs w:val="0"/>
          <w:sz w:val="28"/>
          <w:szCs w:val="28"/>
          <w:shd w:val="clear" w:color="auto" w:fill="FFFFFF" w:themeFill="background1"/>
        </w:rPr>
        <w:t>199</w:t>
      </w:r>
      <w:r w:rsidR="007A7CE9" w:rsidRPr="007A7CE9">
        <w:rPr>
          <w:sz w:val="28"/>
          <w:szCs w:val="28"/>
          <w:shd w:val="clear" w:color="auto" w:fill="FFFFFF"/>
        </w:rPr>
        <w:t xml:space="preserve"> «</w:t>
      </w:r>
      <w:r w:rsidR="00B063CA" w:rsidRPr="007A7CE9">
        <w:rPr>
          <w:sz w:val="28"/>
          <w:szCs w:val="28"/>
          <w:shd w:val="clear" w:color="auto" w:fill="FFFFFF"/>
        </w:rPr>
        <w:t>О плате за содержание жилого помещения для нанимателей жилых помещений по договорам социального найма и договорам найма жилых помещений государственного и муниципального жилищного фонда, плате за содержание жилого помещения для собственников</w:t>
      </w:r>
      <w:proofErr w:type="gramEnd"/>
      <w:r w:rsidR="00B063CA" w:rsidRPr="007A7CE9">
        <w:rPr>
          <w:sz w:val="28"/>
          <w:szCs w:val="28"/>
          <w:shd w:val="clear" w:color="auto" w:fill="FFFFFF"/>
        </w:rPr>
        <w:t xml:space="preserve"> жилых помещений, которые не приняли решение о выборе способа управления многоквартирным домом или решение об установлении размера платы за содержание жилого помещения на территории муниципального образования Осташковский городской округ</w:t>
      </w:r>
      <w:r w:rsidR="007A7CE9" w:rsidRPr="007A7CE9">
        <w:rPr>
          <w:sz w:val="28"/>
          <w:szCs w:val="28"/>
          <w:shd w:val="clear" w:color="auto" w:fill="FFFFFF"/>
        </w:rPr>
        <w:t>»</w:t>
      </w:r>
      <w:r w:rsidR="00127BD8">
        <w:rPr>
          <w:sz w:val="28"/>
          <w:szCs w:val="28"/>
          <w:shd w:val="clear" w:color="auto" w:fill="FFFFFF"/>
        </w:rPr>
        <w:t xml:space="preserve">. </w:t>
      </w:r>
    </w:p>
    <w:p w:rsidR="00DD5F08" w:rsidRDefault="00127BD8" w:rsidP="008B0E07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DD5F08" w:rsidRPr="00DD5F0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D5F08">
        <w:rPr>
          <w:rFonts w:ascii="Times New Roman" w:hAnsi="Times New Roman" w:cs="Times New Roman"/>
          <w:sz w:val="28"/>
          <w:szCs w:val="28"/>
        </w:rPr>
        <w:t>Предоставл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DD5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F08">
        <w:rPr>
          <w:rFonts w:ascii="Times New Roman" w:hAnsi="Times New Roman" w:cs="Times New Roman"/>
          <w:sz w:val="28"/>
          <w:szCs w:val="28"/>
        </w:rPr>
        <w:t>коммунальны</w:t>
      </w:r>
      <w:proofErr w:type="spellEnd"/>
      <w:r w:rsidR="00DD5F0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собственникам и пользователям помещений в многоквартирном доме на период управления многоквартирным домом управляющей орг</w:t>
      </w:r>
      <w:r w:rsidR="00DD5F08">
        <w:rPr>
          <w:rFonts w:ascii="Times New Roman" w:hAnsi="Times New Roman" w:cs="Times New Roman"/>
          <w:sz w:val="28"/>
          <w:szCs w:val="28"/>
        </w:rPr>
        <w:t xml:space="preserve">анизацией, определенной </w:t>
      </w:r>
      <w:r w:rsidR="00DD5F0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об определении управляющей организации, осуществлять </w:t>
      </w:r>
      <w:proofErr w:type="spellStart"/>
      <w:r w:rsidR="00DD5F08" w:rsidRPr="00DD5F08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DD5F08" w:rsidRPr="00DD5F08">
        <w:rPr>
          <w:rFonts w:ascii="Times New Roman" w:hAnsi="Times New Roman" w:cs="Times New Roman"/>
          <w:sz w:val="28"/>
          <w:szCs w:val="28"/>
        </w:rPr>
        <w:t xml:space="preserve"> организациями в соответствии с подпунктом "б"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№ 354 "О предоставлении коммунальных</w:t>
      </w:r>
      <w:proofErr w:type="gramEnd"/>
      <w:r w:rsidR="00DD5F08" w:rsidRPr="00DD5F08">
        <w:rPr>
          <w:rFonts w:ascii="Times New Roman" w:hAnsi="Times New Roman" w:cs="Times New Roman"/>
          <w:sz w:val="28"/>
          <w:szCs w:val="28"/>
        </w:rPr>
        <w:t xml:space="preserve"> услуг собственникам и пользователям помещений в многоквартирных домах и жилых домов".</w:t>
      </w:r>
    </w:p>
    <w:p w:rsidR="008B0E07" w:rsidRDefault="008B0E07" w:rsidP="008B0E07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5D2A" w:rsidRPr="008B0E07" w:rsidRDefault="00127BD8" w:rsidP="008B0E07">
      <w:pPr>
        <w:pStyle w:val="11"/>
        <w:shd w:val="clear" w:color="auto" w:fill="auto"/>
        <w:spacing w:before="0" w:after="0" w:line="240" w:lineRule="auto"/>
        <w:ind w:left="20" w:righ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50B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B0E07">
        <w:rPr>
          <w:rFonts w:ascii="Times New Roman" w:hAnsi="Times New Roman" w:cs="Times New Roman"/>
          <w:sz w:val="28"/>
          <w:szCs w:val="28"/>
        </w:rPr>
        <w:t>Выполнен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и (или) услуг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домом, услуг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D2A" w:rsidRPr="008B0E0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B0E0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85D2A" w:rsidRPr="008B0E07">
        <w:rPr>
          <w:rFonts w:ascii="Times New Roman" w:hAnsi="Times New Roman" w:cs="Times New Roman"/>
          <w:sz w:val="28"/>
          <w:szCs w:val="28"/>
        </w:rPr>
        <w:t xml:space="preserve"> по содержанию и ремонту общего имущества в многоквартирном доме, устанавливаемых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</w:t>
      </w:r>
      <w:proofErr w:type="gramEnd"/>
      <w:r w:rsidR="00E85D2A" w:rsidRPr="008B0E07">
        <w:rPr>
          <w:rFonts w:ascii="Times New Roman" w:hAnsi="Times New Roman" w:cs="Times New Roman"/>
          <w:sz w:val="28"/>
          <w:szCs w:val="28"/>
        </w:rPr>
        <w:t xml:space="preserve"> содержания общего имущества в многоквартирном доме, утвержденных постановлением Правительства Российской Федерации от 3 апреля 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выполнения".</w:t>
      </w:r>
    </w:p>
    <w:p w:rsidR="006A5470" w:rsidRPr="00A72EC2" w:rsidRDefault="00A72EC2" w:rsidP="00A72EC2">
      <w:pPr>
        <w:pStyle w:val="m-b-10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7BD8">
        <w:rPr>
          <w:color w:val="000000"/>
          <w:sz w:val="28"/>
          <w:szCs w:val="28"/>
        </w:rPr>
        <w:t>5</w:t>
      </w:r>
      <w:r w:rsidR="00ED16E1" w:rsidRPr="00A72EC2">
        <w:rPr>
          <w:color w:val="000000"/>
          <w:sz w:val="28"/>
          <w:szCs w:val="28"/>
        </w:rPr>
        <w:t xml:space="preserve">. </w:t>
      </w:r>
      <w:r w:rsidR="00BA0D20">
        <w:rPr>
          <w:sz w:val="28"/>
          <w:szCs w:val="28"/>
        </w:rPr>
        <w:t xml:space="preserve">Настоящее постановление вступает в силу со дня </w:t>
      </w:r>
      <w:r w:rsidR="00C26EFD">
        <w:rPr>
          <w:sz w:val="28"/>
          <w:szCs w:val="28"/>
        </w:rPr>
        <w:t>официального опубликования</w:t>
      </w:r>
      <w:r w:rsidR="00BA0D20">
        <w:rPr>
          <w:sz w:val="28"/>
          <w:szCs w:val="28"/>
        </w:rPr>
        <w:t>, подлежит о</w:t>
      </w:r>
      <w:r w:rsidR="00BA0D20" w:rsidRPr="00F21BD6">
        <w:rPr>
          <w:sz w:val="28"/>
          <w:szCs w:val="28"/>
        </w:rPr>
        <w:t>пуб</w:t>
      </w:r>
      <w:r w:rsidR="00BA0D20">
        <w:rPr>
          <w:sz w:val="28"/>
          <w:szCs w:val="28"/>
        </w:rPr>
        <w:t>ликованию в печатном издании -</w:t>
      </w:r>
      <w:r w:rsidR="00BA0D20" w:rsidRPr="00F21BD6">
        <w:rPr>
          <w:sz w:val="28"/>
          <w:szCs w:val="28"/>
        </w:rPr>
        <w:t xml:space="preserve"> газете «Селиг</w:t>
      </w:r>
      <w:r w:rsidR="00BA0D20">
        <w:rPr>
          <w:sz w:val="28"/>
          <w:szCs w:val="28"/>
        </w:rPr>
        <w:t>ер», сетевом  издании «Селигер»,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>размещению на официальном сайте муниципального образования</w:t>
      </w:r>
      <w:r w:rsidR="00BA0D20" w:rsidRPr="00C83EFD">
        <w:rPr>
          <w:sz w:val="28"/>
          <w:szCs w:val="28"/>
        </w:rPr>
        <w:t xml:space="preserve"> </w:t>
      </w:r>
      <w:r w:rsidR="00BA0D20">
        <w:rPr>
          <w:sz w:val="28"/>
          <w:szCs w:val="28"/>
        </w:rPr>
        <w:t xml:space="preserve">Осташковский городской округ </w:t>
      </w:r>
      <w:r w:rsidR="00BA0D20" w:rsidRPr="001848D0">
        <w:rPr>
          <w:sz w:val="28"/>
          <w:szCs w:val="28"/>
        </w:rPr>
        <w:t>в информационно-телекоммуникационной</w:t>
      </w:r>
      <w:r w:rsidR="00BA0D20">
        <w:rPr>
          <w:sz w:val="28"/>
          <w:szCs w:val="28"/>
        </w:rPr>
        <w:t xml:space="preserve"> сети «Интернет».</w:t>
      </w:r>
    </w:p>
    <w:p w:rsidR="00ED16E1" w:rsidRPr="00A72EC2" w:rsidRDefault="00033ED9" w:rsidP="00A72EC2">
      <w:pPr>
        <w:pStyle w:val="a8"/>
        <w:tabs>
          <w:tab w:val="left" w:pos="567"/>
          <w:tab w:val="center" w:pos="4818"/>
        </w:tabs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 xml:space="preserve">     </w:t>
      </w:r>
      <w:r w:rsidR="00127BD8">
        <w:rPr>
          <w:color w:val="000000"/>
          <w:szCs w:val="28"/>
          <w:lang w:val="ru-RU"/>
        </w:rPr>
        <w:t>6</w:t>
      </w:r>
      <w:r w:rsidR="00ED16E1" w:rsidRPr="00A72EC2">
        <w:rPr>
          <w:color w:val="000000"/>
          <w:szCs w:val="28"/>
        </w:rPr>
        <w:t>.</w:t>
      </w:r>
      <w:r w:rsidR="00ED16E1" w:rsidRPr="00A72EC2">
        <w:rPr>
          <w:szCs w:val="28"/>
        </w:rPr>
        <w:t xml:space="preserve"> </w:t>
      </w:r>
      <w:r w:rsidR="00ED16E1" w:rsidRPr="00A72EC2">
        <w:rPr>
          <w:color w:val="000000"/>
          <w:szCs w:val="28"/>
        </w:rPr>
        <w:t xml:space="preserve">Контроль за </w:t>
      </w:r>
      <w:r w:rsidR="00C26EFD">
        <w:rPr>
          <w:color w:val="000000"/>
          <w:szCs w:val="28"/>
          <w:lang w:val="ru-RU"/>
        </w:rPr>
        <w:t>исполнением</w:t>
      </w:r>
      <w:r w:rsidR="00ED16E1" w:rsidRPr="00A72EC2">
        <w:rPr>
          <w:color w:val="000000"/>
          <w:szCs w:val="28"/>
        </w:rPr>
        <w:t xml:space="preserve"> данного постановления возложить на заместителя Главы Администрации Осташковского </w:t>
      </w:r>
      <w:r w:rsidR="006A5470" w:rsidRPr="00A72EC2">
        <w:rPr>
          <w:color w:val="000000"/>
          <w:szCs w:val="28"/>
        </w:rPr>
        <w:t>городского округа</w:t>
      </w:r>
      <w:r w:rsidR="006A5470" w:rsidRPr="00A72EC2">
        <w:rPr>
          <w:color w:val="000000"/>
          <w:szCs w:val="28"/>
          <w:lang w:val="ru-RU"/>
        </w:rPr>
        <w:t xml:space="preserve"> </w:t>
      </w:r>
      <w:proofErr w:type="spellStart"/>
      <w:r w:rsidR="006A5470" w:rsidRPr="00A72EC2">
        <w:rPr>
          <w:color w:val="000000"/>
          <w:szCs w:val="28"/>
          <w:lang w:val="ru-RU"/>
        </w:rPr>
        <w:t>Темирбулатову</w:t>
      </w:r>
      <w:proofErr w:type="spellEnd"/>
      <w:r w:rsidR="00C350C6" w:rsidRPr="00A72EC2">
        <w:rPr>
          <w:color w:val="000000"/>
          <w:szCs w:val="28"/>
          <w:lang w:val="ru-RU"/>
        </w:rPr>
        <w:t xml:space="preserve"> С.С</w:t>
      </w:r>
      <w:r w:rsidR="006A5470" w:rsidRPr="00A72EC2">
        <w:rPr>
          <w:color w:val="000000"/>
          <w:szCs w:val="28"/>
          <w:lang w:val="ru-RU"/>
        </w:rPr>
        <w:t>.</w:t>
      </w:r>
    </w:p>
    <w:p w:rsidR="00ED16E1" w:rsidRPr="00CB5636" w:rsidRDefault="00ED16E1" w:rsidP="00ED16E1">
      <w:pPr>
        <w:pStyle w:val="a8"/>
        <w:rPr>
          <w:szCs w:val="28"/>
          <w:lang w:val="ru-RU"/>
        </w:rPr>
      </w:pPr>
    </w:p>
    <w:p w:rsidR="008861F4" w:rsidRPr="00CB5636" w:rsidRDefault="008861F4" w:rsidP="00ED16E1">
      <w:pPr>
        <w:pStyle w:val="a8"/>
        <w:rPr>
          <w:szCs w:val="28"/>
          <w:lang w:val="ru-RU"/>
        </w:rPr>
      </w:pPr>
    </w:p>
    <w:p w:rsidR="000356F6" w:rsidRDefault="00073C4B" w:rsidP="00ED16E1">
      <w:pPr>
        <w:pStyle w:val="a8"/>
        <w:rPr>
          <w:szCs w:val="28"/>
          <w:lang w:val="ru-RU"/>
        </w:rPr>
      </w:pPr>
      <w:r>
        <w:rPr>
          <w:szCs w:val="28"/>
        </w:rPr>
        <w:t>Глав</w:t>
      </w:r>
      <w:r w:rsidR="000356F6">
        <w:rPr>
          <w:szCs w:val="28"/>
          <w:lang w:val="ru-RU"/>
        </w:rPr>
        <w:t>а</w:t>
      </w:r>
      <w:r w:rsidR="00122388">
        <w:rPr>
          <w:szCs w:val="28"/>
          <w:lang w:val="ru-RU"/>
        </w:rPr>
        <w:t xml:space="preserve"> </w:t>
      </w:r>
      <w:r w:rsidR="00ED16E1" w:rsidRPr="00CB5636">
        <w:rPr>
          <w:szCs w:val="28"/>
        </w:rPr>
        <w:t xml:space="preserve">Осташковского </w:t>
      </w:r>
    </w:p>
    <w:p w:rsidR="00ED16E1" w:rsidRPr="00122388" w:rsidRDefault="00ED16E1" w:rsidP="00ED16E1">
      <w:pPr>
        <w:pStyle w:val="a8"/>
        <w:rPr>
          <w:szCs w:val="28"/>
          <w:lang w:val="ru-RU"/>
        </w:rPr>
      </w:pPr>
      <w:r w:rsidRPr="00CB5636">
        <w:rPr>
          <w:szCs w:val="28"/>
        </w:rPr>
        <w:t xml:space="preserve">городского округа                              </w:t>
      </w:r>
      <w:r w:rsidR="00122388">
        <w:rPr>
          <w:szCs w:val="28"/>
          <w:lang w:val="ru-RU"/>
        </w:rPr>
        <w:t xml:space="preserve">       </w:t>
      </w:r>
      <w:r w:rsidR="000356F6">
        <w:rPr>
          <w:szCs w:val="28"/>
          <w:lang w:val="ru-RU"/>
        </w:rPr>
        <w:t xml:space="preserve">                                  </w:t>
      </w:r>
      <w:r w:rsidR="00122388">
        <w:rPr>
          <w:szCs w:val="28"/>
          <w:lang w:val="ru-RU"/>
        </w:rPr>
        <w:t xml:space="preserve"> </w:t>
      </w:r>
      <w:r w:rsidRPr="00CB5636">
        <w:rPr>
          <w:szCs w:val="28"/>
        </w:rPr>
        <w:t xml:space="preserve">           </w:t>
      </w:r>
      <w:r w:rsidR="000356F6">
        <w:rPr>
          <w:szCs w:val="28"/>
          <w:lang w:val="ru-RU"/>
        </w:rPr>
        <w:t>А.А. Титов</w:t>
      </w: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Pr="00CB5636" w:rsidRDefault="00ED16E1" w:rsidP="00ED16E1">
      <w:pPr>
        <w:pStyle w:val="a8"/>
        <w:jc w:val="right"/>
        <w:rPr>
          <w:szCs w:val="28"/>
        </w:rPr>
      </w:pPr>
    </w:p>
    <w:p w:rsidR="00ED16E1" w:rsidRDefault="00ED16E1" w:rsidP="00ED16E1">
      <w:pPr>
        <w:pStyle w:val="a8"/>
        <w:rPr>
          <w:szCs w:val="28"/>
          <w:lang w:val="ru-RU"/>
        </w:rPr>
      </w:pPr>
    </w:p>
    <w:p w:rsidR="003363F6" w:rsidRDefault="003363F6" w:rsidP="00ED16E1">
      <w:pPr>
        <w:pStyle w:val="a8"/>
        <w:rPr>
          <w:szCs w:val="28"/>
          <w:lang w:val="ru-RU"/>
        </w:rPr>
      </w:pPr>
    </w:p>
    <w:p w:rsidR="003363F6" w:rsidRDefault="003363F6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0356F6" w:rsidRDefault="000356F6" w:rsidP="00ED16E1">
      <w:pPr>
        <w:pStyle w:val="a8"/>
        <w:rPr>
          <w:szCs w:val="28"/>
          <w:lang w:val="ru-RU"/>
        </w:rPr>
      </w:pPr>
    </w:p>
    <w:p w:rsidR="000356F6" w:rsidRDefault="000356F6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F92EFC" w:rsidRDefault="00F92EFC" w:rsidP="00ED16E1">
      <w:pPr>
        <w:pStyle w:val="a8"/>
        <w:rPr>
          <w:szCs w:val="28"/>
          <w:lang w:val="ru-RU"/>
        </w:rPr>
      </w:pPr>
    </w:p>
    <w:p w:rsidR="00C26EFD" w:rsidRDefault="00C26EFD" w:rsidP="00ED16E1">
      <w:pPr>
        <w:pStyle w:val="a8"/>
        <w:rPr>
          <w:szCs w:val="28"/>
          <w:lang w:val="ru-RU"/>
        </w:rPr>
      </w:pPr>
    </w:p>
    <w:p w:rsidR="00C26EFD" w:rsidRDefault="00C26EFD" w:rsidP="00ED16E1">
      <w:pPr>
        <w:pStyle w:val="a8"/>
        <w:rPr>
          <w:szCs w:val="28"/>
          <w:lang w:val="ru-RU"/>
        </w:rPr>
      </w:pPr>
    </w:p>
    <w:p w:rsidR="00C26EFD" w:rsidRDefault="00C26EFD" w:rsidP="00ED16E1">
      <w:pPr>
        <w:pStyle w:val="a8"/>
        <w:rPr>
          <w:szCs w:val="28"/>
          <w:lang w:val="ru-RU"/>
        </w:rPr>
      </w:pPr>
    </w:p>
    <w:p w:rsidR="00C26EFD" w:rsidRDefault="00C26EFD" w:rsidP="00ED16E1">
      <w:pPr>
        <w:pStyle w:val="a8"/>
        <w:rPr>
          <w:szCs w:val="28"/>
          <w:lang w:val="ru-RU"/>
        </w:rPr>
      </w:pPr>
    </w:p>
    <w:p w:rsidR="00C26EFD" w:rsidRDefault="00C26EFD" w:rsidP="00C26EFD">
      <w:pPr>
        <w:pStyle w:val="a8"/>
        <w:rPr>
          <w:szCs w:val="28"/>
          <w:lang w:val="ru-RU"/>
        </w:rPr>
      </w:pPr>
    </w:p>
    <w:p w:rsidR="00F84A80" w:rsidRPr="006E428A" w:rsidRDefault="00F84A80" w:rsidP="00C26EFD">
      <w:pPr>
        <w:pStyle w:val="a8"/>
        <w:ind w:left="5245"/>
        <w:rPr>
          <w:szCs w:val="28"/>
          <w:lang w:val="ru-RU"/>
        </w:rPr>
      </w:pPr>
      <w:r w:rsidRPr="00CB5636">
        <w:rPr>
          <w:szCs w:val="28"/>
        </w:rPr>
        <w:lastRenderedPageBreak/>
        <w:t>Приложение</w:t>
      </w:r>
    </w:p>
    <w:p w:rsidR="00820DC5" w:rsidRDefault="00074DAB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 w:rsidRPr="00074DAB">
        <w:rPr>
          <w:sz w:val="28"/>
          <w:szCs w:val="28"/>
        </w:rPr>
        <w:t xml:space="preserve">к </w:t>
      </w:r>
      <w:r w:rsidR="00D0737F">
        <w:rPr>
          <w:rStyle w:val="a6"/>
          <w:rFonts w:eastAsiaTheme="majorEastAsia"/>
          <w:b w:val="0"/>
          <w:sz w:val="28"/>
          <w:szCs w:val="28"/>
        </w:rPr>
        <w:t xml:space="preserve">постановлению Администрации </w:t>
      </w:r>
    </w:p>
    <w:p w:rsidR="00074DAB" w:rsidRDefault="00D0737F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rStyle w:val="a6"/>
          <w:rFonts w:eastAsiaTheme="majorEastAsia"/>
          <w:b w:val="0"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Осташковского городского округа </w:t>
      </w:r>
    </w:p>
    <w:p w:rsidR="00D0737F" w:rsidRPr="00074DAB" w:rsidRDefault="00122388" w:rsidP="00C26EFD">
      <w:pPr>
        <w:pStyle w:val="a7"/>
        <w:shd w:val="clear" w:color="auto" w:fill="FFFFFF"/>
        <w:spacing w:before="0" w:beforeAutospacing="0" w:after="0" w:afterAutospacing="0"/>
        <w:ind w:left="5245"/>
        <w:rPr>
          <w:b/>
          <w:sz w:val="28"/>
          <w:szCs w:val="28"/>
        </w:rPr>
      </w:pPr>
      <w:r>
        <w:rPr>
          <w:rStyle w:val="a6"/>
          <w:rFonts w:eastAsiaTheme="majorEastAsia"/>
          <w:b w:val="0"/>
          <w:sz w:val="28"/>
          <w:szCs w:val="28"/>
        </w:rPr>
        <w:t xml:space="preserve">от </w:t>
      </w:r>
      <w:r w:rsidRPr="00C26EFD">
        <w:rPr>
          <w:rStyle w:val="a6"/>
          <w:rFonts w:eastAsiaTheme="majorEastAsia"/>
          <w:b w:val="0"/>
          <w:sz w:val="28"/>
          <w:szCs w:val="28"/>
          <w:u w:val="single"/>
        </w:rPr>
        <w:t>«</w:t>
      </w:r>
      <w:r w:rsidR="00C26EFD" w:rsidRPr="00C26EFD">
        <w:rPr>
          <w:rStyle w:val="a6"/>
          <w:rFonts w:eastAsiaTheme="majorEastAsia"/>
          <w:b w:val="0"/>
          <w:sz w:val="28"/>
          <w:szCs w:val="28"/>
          <w:u w:val="single"/>
        </w:rPr>
        <w:t>03</w:t>
      </w:r>
      <w:r w:rsidRPr="00C26EFD">
        <w:rPr>
          <w:rStyle w:val="a6"/>
          <w:rFonts w:eastAsiaTheme="majorEastAsia"/>
          <w:b w:val="0"/>
          <w:sz w:val="28"/>
          <w:szCs w:val="28"/>
          <w:u w:val="single"/>
        </w:rPr>
        <w:t xml:space="preserve">» </w:t>
      </w:r>
      <w:r w:rsidR="00C26EFD" w:rsidRPr="00C26EFD">
        <w:rPr>
          <w:rStyle w:val="a6"/>
          <w:rFonts w:eastAsiaTheme="majorEastAsia"/>
          <w:b w:val="0"/>
          <w:sz w:val="28"/>
          <w:szCs w:val="28"/>
          <w:u w:val="single"/>
        </w:rPr>
        <w:t>октября</w:t>
      </w:r>
      <w:r w:rsidR="004D4525" w:rsidRPr="00C26EFD">
        <w:rPr>
          <w:rStyle w:val="a6"/>
          <w:rFonts w:eastAsiaTheme="majorEastAsia"/>
          <w:b w:val="0"/>
          <w:sz w:val="28"/>
          <w:szCs w:val="28"/>
          <w:u w:val="single"/>
        </w:rPr>
        <w:t xml:space="preserve"> </w:t>
      </w:r>
      <w:r w:rsidR="000356F6" w:rsidRPr="00C26EFD">
        <w:rPr>
          <w:rStyle w:val="a6"/>
          <w:rFonts w:eastAsiaTheme="majorEastAsia"/>
          <w:b w:val="0"/>
          <w:sz w:val="28"/>
          <w:szCs w:val="28"/>
          <w:u w:val="single"/>
        </w:rPr>
        <w:t>2022</w:t>
      </w:r>
      <w:r w:rsidR="00C26EFD" w:rsidRPr="00C26EFD">
        <w:rPr>
          <w:rStyle w:val="a6"/>
          <w:rFonts w:eastAsiaTheme="majorEastAsia"/>
          <w:b w:val="0"/>
          <w:sz w:val="28"/>
          <w:szCs w:val="28"/>
          <w:u w:val="single"/>
        </w:rPr>
        <w:t>г.</w:t>
      </w:r>
      <w:r w:rsidR="000356F6">
        <w:rPr>
          <w:rStyle w:val="a6"/>
          <w:rFonts w:eastAsiaTheme="majorEastAsia"/>
          <w:b w:val="0"/>
          <w:sz w:val="28"/>
          <w:szCs w:val="28"/>
        </w:rPr>
        <w:t xml:space="preserve"> №</w:t>
      </w:r>
      <w:r w:rsidR="00C26EFD" w:rsidRPr="00C26EFD">
        <w:rPr>
          <w:sz w:val="28"/>
          <w:szCs w:val="28"/>
          <w:u w:val="single"/>
        </w:rPr>
        <w:t>1333</w:t>
      </w:r>
    </w:p>
    <w:p w:rsidR="00F84A80" w:rsidRPr="00417E55" w:rsidRDefault="00F84A80" w:rsidP="00ED16E1">
      <w:pPr>
        <w:pStyle w:val="a8"/>
        <w:rPr>
          <w:szCs w:val="28"/>
          <w:lang w:val="ru-RU"/>
        </w:rPr>
      </w:pPr>
      <w:bookmarkStart w:id="0" w:name="_GoBack"/>
      <w:bookmarkEnd w:id="0"/>
    </w:p>
    <w:p w:rsidR="00F84A80" w:rsidRDefault="00F84A80" w:rsidP="00F84A80">
      <w:pPr>
        <w:pStyle w:val="consplusnormal"/>
        <w:spacing w:before="0" w:beforeAutospacing="0" w:after="95" w:afterAutospacing="0" w:line="245" w:lineRule="atLeast"/>
        <w:jc w:val="center"/>
        <w:rPr>
          <w:sz w:val="28"/>
          <w:szCs w:val="28"/>
        </w:rPr>
      </w:pPr>
      <w:r w:rsidRPr="005C1461">
        <w:rPr>
          <w:sz w:val="28"/>
          <w:szCs w:val="28"/>
        </w:rPr>
        <w:t xml:space="preserve">Перечень </w:t>
      </w:r>
    </w:p>
    <w:p w:rsidR="00F84A80" w:rsidRDefault="006D1EFA" w:rsidP="005B207B">
      <w:pPr>
        <w:pStyle w:val="consplusnormal"/>
        <w:spacing w:before="0" w:beforeAutospacing="0" w:after="95" w:afterAutospacing="0" w:line="245" w:lineRule="atLeast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многоквартирных домов</w:t>
      </w:r>
      <w:r w:rsidR="004D4525">
        <w:rPr>
          <w:sz w:val="28"/>
          <w:szCs w:val="28"/>
        </w:rPr>
        <w:t>, расположенных</w:t>
      </w:r>
      <w:r w:rsidR="00F84A80" w:rsidRPr="005C1461">
        <w:rPr>
          <w:sz w:val="28"/>
          <w:szCs w:val="28"/>
        </w:rPr>
        <w:t xml:space="preserve"> на территории </w:t>
      </w:r>
      <w:r w:rsidR="00074DAB" w:rsidRPr="000115C4">
        <w:rPr>
          <w:sz w:val="28"/>
          <w:szCs w:val="28"/>
        </w:rPr>
        <w:t>Осташковского городского округа</w:t>
      </w:r>
      <w:r w:rsidR="004D4525">
        <w:rPr>
          <w:sz w:val="28"/>
          <w:szCs w:val="28"/>
        </w:rPr>
        <w:t>, в отношении которых</w:t>
      </w:r>
      <w:r w:rsidR="00F84A80" w:rsidRPr="005C1461">
        <w:rPr>
          <w:sz w:val="28"/>
          <w:szCs w:val="28"/>
        </w:rPr>
        <w:t xml:space="preserve"> собственниками помещений</w:t>
      </w:r>
      <w:r w:rsidR="004D4525">
        <w:rPr>
          <w:sz w:val="28"/>
          <w:szCs w:val="28"/>
        </w:rPr>
        <w:t xml:space="preserve"> в многоквартирном доме </w:t>
      </w:r>
      <w:r w:rsidR="00F84A80" w:rsidRPr="005C1461">
        <w:rPr>
          <w:sz w:val="28"/>
          <w:szCs w:val="28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36"/>
        <w:gridCol w:w="9020"/>
      </w:tblGrid>
      <w:tr w:rsidR="000D3D14" w:rsidRPr="00F5258A" w:rsidTr="000D3D14">
        <w:trPr>
          <w:trHeight w:val="6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F5258A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8"/>
                <w:szCs w:val="28"/>
              </w:rPr>
            </w:pPr>
            <w:r w:rsidRPr="000D3D14">
              <w:rPr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0D3D14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>, д. Новые Ельцы, д. 5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0D3D14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>, д. Новые Ельцы, д. 26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0D3D14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F5258A" w:rsidRPr="00F5258A">
              <w:rPr>
                <w:color w:val="000000"/>
                <w:sz w:val="28"/>
                <w:szCs w:val="28"/>
              </w:rPr>
              <w:t>т/б</w:t>
            </w:r>
            <w:proofErr w:type="gramEnd"/>
            <w:r w:rsidR="00F5258A" w:rsidRPr="00F5258A">
              <w:rPr>
                <w:color w:val="000000"/>
                <w:sz w:val="28"/>
                <w:szCs w:val="28"/>
              </w:rPr>
              <w:t xml:space="preserve"> "Сокол", д. 17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E4138D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F5258A" w:rsidRPr="00F5258A">
              <w:rPr>
                <w:color w:val="000000"/>
                <w:sz w:val="28"/>
                <w:szCs w:val="28"/>
              </w:rPr>
              <w:t>т/б</w:t>
            </w:r>
            <w:proofErr w:type="gramEnd"/>
            <w:r w:rsidR="00F5258A" w:rsidRPr="00F5258A">
              <w:rPr>
                <w:color w:val="000000"/>
                <w:sz w:val="28"/>
                <w:szCs w:val="28"/>
              </w:rPr>
              <w:t xml:space="preserve"> "Сокол", д. 18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E4138D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F5258A" w:rsidRPr="00F5258A">
              <w:rPr>
                <w:color w:val="000000"/>
                <w:sz w:val="28"/>
                <w:szCs w:val="28"/>
              </w:rPr>
              <w:t>т/б</w:t>
            </w:r>
            <w:proofErr w:type="gramEnd"/>
            <w:r w:rsidR="00F5258A" w:rsidRPr="00F5258A">
              <w:rPr>
                <w:color w:val="000000"/>
                <w:sz w:val="28"/>
                <w:szCs w:val="28"/>
              </w:rPr>
              <w:t xml:space="preserve"> "Сокол", д. 19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E4138D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F5258A" w:rsidRPr="00F5258A">
              <w:rPr>
                <w:color w:val="000000"/>
                <w:sz w:val="28"/>
                <w:szCs w:val="28"/>
              </w:rPr>
              <w:t>т/б</w:t>
            </w:r>
            <w:proofErr w:type="gramEnd"/>
            <w:r w:rsidR="00F5258A" w:rsidRPr="00F5258A">
              <w:rPr>
                <w:color w:val="000000"/>
                <w:sz w:val="28"/>
                <w:szCs w:val="28"/>
              </w:rPr>
              <w:t xml:space="preserve"> "Сокол", д.20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E4138D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F5258A" w:rsidRPr="00F5258A">
              <w:rPr>
                <w:color w:val="000000"/>
                <w:sz w:val="28"/>
                <w:szCs w:val="28"/>
              </w:rPr>
              <w:t>т/б</w:t>
            </w:r>
            <w:proofErr w:type="gramEnd"/>
            <w:r w:rsidR="00F5258A" w:rsidRPr="00F5258A">
              <w:rPr>
                <w:color w:val="000000"/>
                <w:sz w:val="28"/>
                <w:szCs w:val="28"/>
              </w:rPr>
              <w:t xml:space="preserve"> "Сокол", д.22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F5258A" w:rsidRPr="00F5258A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F5258A" w:rsidRPr="00F5258A">
              <w:rPr>
                <w:color w:val="000000"/>
                <w:sz w:val="28"/>
                <w:szCs w:val="28"/>
              </w:rPr>
              <w:t>. Святое, ул. Первомайская, д. 11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="00F5258A" w:rsidRPr="00F5258A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F5258A" w:rsidRPr="00F5258A">
              <w:rPr>
                <w:color w:val="000000"/>
                <w:sz w:val="28"/>
                <w:szCs w:val="28"/>
              </w:rPr>
              <w:t>. Святое, ул. Первомайская, д. 12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 xml:space="preserve">, п. </w:t>
            </w:r>
            <w:proofErr w:type="spellStart"/>
            <w:r w:rsidR="00F5258A" w:rsidRPr="00F5258A">
              <w:rPr>
                <w:color w:val="000000"/>
                <w:sz w:val="28"/>
                <w:szCs w:val="28"/>
              </w:rPr>
              <w:t>Хитино</w:t>
            </w:r>
            <w:proofErr w:type="spellEnd"/>
            <w:r w:rsidR="00F5258A" w:rsidRPr="00F5258A">
              <w:rPr>
                <w:color w:val="000000"/>
                <w:sz w:val="28"/>
                <w:szCs w:val="28"/>
              </w:rPr>
              <w:t>, д. 5</w:t>
            </w:r>
          </w:p>
        </w:tc>
      </w:tr>
      <w:tr w:rsidR="00F5258A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 xml:space="preserve">,  п. </w:t>
            </w:r>
            <w:proofErr w:type="spellStart"/>
            <w:r w:rsidR="00F5258A" w:rsidRPr="00F5258A">
              <w:rPr>
                <w:color w:val="000000"/>
                <w:sz w:val="28"/>
                <w:szCs w:val="28"/>
              </w:rPr>
              <w:t>Хитино</w:t>
            </w:r>
            <w:proofErr w:type="spellEnd"/>
            <w:r w:rsidR="00F5258A" w:rsidRPr="00F5258A">
              <w:rPr>
                <w:color w:val="000000"/>
                <w:sz w:val="28"/>
                <w:szCs w:val="28"/>
              </w:rPr>
              <w:t>, д. 18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F5258A">
              <w:rPr>
                <w:sz w:val="28"/>
                <w:szCs w:val="28"/>
              </w:rPr>
              <w:t>12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sz w:val="28"/>
                <w:szCs w:val="28"/>
              </w:rPr>
              <w:t xml:space="preserve">,  п. Южный, </w:t>
            </w:r>
            <w:proofErr w:type="spellStart"/>
            <w:r w:rsidR="00F5258A" w:rsidRPr="00F5258A">
              <w:rPr>
                <w:sz w:val="28"/>
                <w:szCs w:val="28"/>
              </w:rPr>
              <w:t>Пеновское</w:t>
            </w:r>
            <w:proofErr w:type="spellEnd"/>
            <w:r w:rsidR="00F5258A" w:rsidRPr="00F5258A">
              <w:rPr>
                <w:sz w:val="28"/>
                <w:szCs w:val="28"/>
              </w:rPr>
              <w:t xml:space="preserve"> шоссе, д.1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>, п. Южный, ул. Советская, д. 2</w:t>
            </w:r>
            <w:proofErr w:type="gramEnd"/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79494E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Тверская область, Осташковский городской округ</w:t>
            </w:r>
            <w:r w:rsidR="00F5258A" w:rsidRPr="00F5258A">
              <w:rPr>
                <w:color w:val="000000"/>
                <w:sz w:val="28"/>
                <w:szCs w:val="28"/>
              </w:rPr>
              <w:t xml:space="preserve">,  п. Южный, </w:t>
            </w:r>
            <w:proofErr w:type="spellStart"/>
            <w:r w:rsidR="00F5258A"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="00F5258A" w:rsidRPr="00F5258A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F5258A" w:rsidRPr="00F5258A">
              <w:rPr>
                <w:color w:val="000000"/>
                <w:sz w:val="28"/>
                <w:szCs w:val="28"/>
              </w:rPr>
              <w:t>оветская</w:t>
            </w:r>
            <w:proofErr w:type="spellEnd"/>
            <w:r w:rsidR="00F5258A" w:rsidRPr="00F5258A">
              <w:rPr>
                <w:color w:val="000000"/>
                <w:sz w:val="28"/>
                <w:szCs w:val="28"/>
              </w:rPr>
              <w:t xml:space="preserve">, д.5 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 ул. 112 км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д.12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 ул. 112 км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д.5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Адрианова, д.19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Любы Богомоловой, д.10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пер.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Боинский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олодарского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д.4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олодарского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д.10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олодарского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д.16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олодарского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д.18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олодарского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д.25а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олодарского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д.32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олодарского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д.41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олодарского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д.42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олодарского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д.42а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олодарского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д.57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олодарского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д.62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олодарского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д.87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Восточный д.1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агарина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д.60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EE18F8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агарина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д.62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 Гвардейский, д.9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встафьевская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д.4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встафьевская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д.18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встафьевская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д.24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встафьевская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д.30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встафьевская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д.40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встафьевская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д.41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.Е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встафьевская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д.54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аводская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д.3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агородная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агородная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д.47А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ул.К.Заслонова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ул.К.Заслонова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Ленинский, д.2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858ED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д.5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921803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д.25А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921803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д.2А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д.36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д.36А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д.40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д.44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д.54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д.56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д.57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д.67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д.68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д.70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пр-т. Ленинский, д.82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 г. Осташков, пр-т. Ленинский, д.110А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Линейный, д.4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Линейный, д.6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Линейный, д.7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итвиненко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 xml:space="preserve"> д.61А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4E539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окомотивная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05744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окомотивная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д.5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05744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окомотивная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д.9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05744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уначарского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05744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уначарского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д.2а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05744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.Л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уначарского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д.5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05744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Микрорайон, д.9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05744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ктябрьская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05744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Осташковский, д.7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05744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Осташковский, д.10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05744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Осташковский, д.12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705744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Осташковский, д.17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8B2623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стровского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 xml:space="preserve"> д.17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8B2623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стровского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 xml:space="preserve"> д.18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8B2623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рловского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д.22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8B2623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рловского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д.35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8B2623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рловского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д.42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8B2623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анфилова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д.3а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8B2623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ечатников</w:t>
            </w:r>
            <w:r w:rsidR="00B3015B">
              <w:rPr>
                <w:color w:val="000000"/>
                <w:sz w:val="28"/>
                <w:szCs w:val="28"/>
              </w:rPr>
              <w:t>а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 xml:space="preserve"> д.8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8B2623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1-ый Почтовый, д.1А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8B2623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1-ый Почтовый, д.5А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8B2623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ривокзальная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д.6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7001F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ривокзальная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7001F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пр-д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родольный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д.14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7001F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1-ый Путейский, д.20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7001F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абочая,д.8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7001F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абочая,д.15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7001F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абочая,д.25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7001F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ул. Рабочая д. 33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7001F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Рабочий городок, д.5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7001F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Рабочий городок, д.32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7001F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Рабочий городок, д.36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7001F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Рабочий городок, д.48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7001F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ул. Рудинская д. 3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адовая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.,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адовая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д.6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адовая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д.10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адовая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д.14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адовая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д.18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Советский, д.2/4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Советский, д.7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пер. Спартака, д.5А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порта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 xml:space="preserve"> д.3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порта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 xml:space="preserve"> д.5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пер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порта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 xml:space="preserve"> д.6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пер.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Л.Толстого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имофеевская,д.1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имофеевская,д.32а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имофеевская,д.66а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00406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имофеевская,д.75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27A21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имофеевская,д.127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27A21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имофеевская,д.131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27A21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имофеевская,д.131а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27A21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имофеевская,д.131б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27A21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имофеевская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д.135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27A21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имофеевская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д.136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27A21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имофеевская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д.148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627A21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рицкого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д.3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D0489A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рицкого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д.10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D0489A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рицкого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D0489A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рицкого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д.13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D0489A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рицкого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д.14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2B423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рицкого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д.16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2B423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рицкого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д.36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2B423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рицкого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д.41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2B423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рицкого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д.42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2B423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Чайкин берег, д. 3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2B423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>, г. Осташков, Чайкин берег, д. 22</w:t>
            </w:r>
          </w:p>
        </w:tc>
      </w:tr>
      <w:tr w:rsidR="000D3D14" w:rsidRPr="00F5258A" w:rsidTr="000D3D14">
        <w:trPr>
          <w:trHeight w:val="30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58A" w:rsidRPr="00F5258A" w:rsidRDefault="00F5258A" w:rsidP="00D434C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F5258A">
              <w:rPr>
                <w:color w:val="000000"/>
                <w:sz w:val="28"/>
                <w:szCs w:val="28"/>
              </w:rPr>
              <w:t xml:space="preserve">Тверская </w:t>
            </w:r>
            <w:r w:rsidR="002B4232">
              <w:rPr>
                <w:color w:val="000000"/>
                <w:sz w:val="28"/>
                <w:szCs w:val="28"/>
              </w:rPr>
              <w:t>область</w:t>
            </w:r>
            <w:r w:rsidRPr="00F5258A">
              <w:rPr>
                <w:color w:val="000000"/>
                <w:sz w:val="28"/>
                <w:szCs w:val="28"/>
              </w:rPr>
              <w:t xml:space="preserve">, г. Осташков, </w:t>
            </w:r>
            <w:proofErr w:type="spellStart"/>
            <w:r w:rsidRPr="00F5258A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F5258A">
              <w:rPr>
                <w:color w:val="000000"/>
                <w:sz w:val="28"/>
                <w:szCs w:val="28"/>
              </w:rPr>
              <w:t>.Ш</w:t>
            </w:r>
            <w:proofErr w:type="gramEnd"/>
            <w:r w:rsidRPr="00F5258A">
              <w:rPr>
                <w:color w:val="000000"/>
                <w:sz w:val="28"/>
                <w:szCs w:val="28"/>
              </w:rPr>
              <w:t>евчука</w:t>
            </w:r>
            <w:proofErr w:type="spellEnd"/>
            <w:r w:rsidRPr="00F5258A">
              <w:rPr>
                <w:color w:val="000000"/>
                <w:sz w:val="28"/>
                <w:szCs w:val="28"/>
              </w:rPr>
              <w:t>, д.5</w:t>
            </w:r>
          </w:p>
        </w:tc>
      </w:tr>
    </w:tbl>
    <w:p w:rsidR="00DF17FD" w:rsidRPr="00D434CB" w:rsidRDefault="00DF17FD" w:rsidP="00D434CB">
      <w:pPr>
        <w:pStyle w:val="a8"/>
        <w:rPr>
          <w:szCs w:val="28"/>
          <w:lang w:val="ru-RU"/>
        </w:rPr>
      </w:pPr>
    </w:p>
    <w:sectPr w:rsidR="00DF17FD" w:rsidRPr="00D434CB" w:rsidSect="00011BA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EA" w:rsidRDefault="006547EA" w:rsidP="00257DE4">
      <w:r>
        <w:separator/>
      </w:r>
    </w:p>
  </w:endnote>
  <w:endnote w:type="continuationSeparator" w:id="0">
    <w:p w:rsidR="006547EA" w:rsidRDefault="006547EA" w:rsidP="002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8" w:rsidRDefault="00EE18F8">
    <w:pPr>
      <w:pStyle w:val="af0"/>
      <w:jc w:val="right"/>
    </w:pPr>
  </w:p>
  <w:p w:rsidR="00EE18F8" w:rsidRDefault="00EE18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EA" w:rsidRDefault="006547EA" w:rsidP="00257DE4">
      <w:r>
        <w:separator/>
      </w:r>
    </w:p>
  </w:footnote>
  <w:footnote w:type="continuationSeparator" w:id="0">
    <w:p w:rsidR="006547EA" w:rsidRDefault="006547EA" w:rsidP="00257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334"/>
    <w:multiLevelType w:val="hybridMultilevel"/>
    <w:tmpl w:val="DD163512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77A47"/>
    <w:multiLevelType w:val="hybridMultilevel"/>
    <w:tmpl w:val="712C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E443C"/>
    <w:multiLevelType w:val="multilevel"/>
    <w:tmpl w:val="C2DCF69E"/>
    <w:lvl w:ilvl="0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8034C5"/>
    <w:multiLevelType w:val="hybridMultilevel"/>
    <w:tmpl w:val="BF7C6EC8"/>
    <w:lvl w:ilvl="0" w:tplc="C560A6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FB2FB2"/>
    <w:multiLevelType w:val="hybridMultilevel"/>
    <w:tmpl w:val="A43E7220"/>
    <w:lvl w:ilvl="0" w:tplc="33E2CCAE">
      <w:start w:val="1"/>
      <w:numFmt w:val="decimal"/>
      <w:lvlText w:val="%1."/>
      <w:lvlJc w:val="left"/>
      <w:pPr>
        <w:ind w:left="9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21598"/>
    <w:multiLevelType w:val="hybridMultilevel"/>
    <w:tmpl w:val="26947424"/>
    <w:lvl w:ilvl="0" w:tplc="2DAA1C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EC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31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C96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11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09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A69C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A3C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286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EE6E40"/>
    <w:multiLevelType w:val="hybridMultilevel"/>
    <w:tmpl w:val="B4DA91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D4053E0"/>
    <w:multiLevelType w:val="hybridMultilevel"/>
    <w:tmpl w:val="AF76AD3A"/>
    <w:lvl w:ilvl="0" w:tplc="7FCE8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B3"/>
    <w:rsid w:val="00003C06"/>
    <w:rsid w:val="00004062"/>
    <w:rsid w:val="000115C4"/>
    <w:rsid w:val="00011BAD"/>
    <w:rsid w:val="00030FB8"/>
    <w:rsid w:val="00033ED9"/>
    <w:rsid w:val="00034858"/>
    <w:rsid w:val="00034DEC"/>
    <w:rsid w:val="000356F6"/>
    <w:rsid w:val="000512B9"/>
    <w:rsid w:val="0005242B"/>
    <w:rsid w:val="00061C25"/>
    <w:rsid w:val="00064A54"/>
    <w:rsid w:val="00073C4B"/>
    <w:rsid w:val="00074DAB"/>
    <w:rsid w:val="00075820"/>
    <w:rsid w:val="00077C6C"/>
    <w:rsid w:val="00080C13"/>
    <w:rsid w:val="00090176"/>
    <w:rsid w:val="00093B69"/>
    <w:rsid w:val="000A49E6"/>
    <w:rsid w:val="000B1030"/>
    <w:rsid w:val="000B1DE9"/>
    <w:rsid w:val="000C2CE7"/>
    <w:rsid w:val="000C5C61"/>
    <w:rsid w:val="000D00C1"/>
    <w:rsid w:val="000D221B"/>
    <w:rsid w:val="000D3D14"/>
    <w:rsid w:val="000D4D24"/>
    <w:rsid w:val="000E307B"/>
    <w:rsid w:val="000E39AB"/>
    <w:rsid w:val="000F138C"/>
    <w:rsid w:val="000F681C"/>
    <w:rsid w:val="000F7E55"/>
    <w:rsid w:val="00120EC4"/>
    <w:rsid w:val="00122388"/>
    <w:rsid w:val="00126F47"/>
    <w:rsid w:val="00127BD8"/>
    <w:rsid w:val="00137A17"/>
    <w:rsid w:val="00142734"/>
    <w:rsid w:val="00147826"/>
    <w:rsid w:val="00152A51"/>
    <w:rsid w:val="00161867"/>
    <w:rsid w:val="00161FCF"/>
    <w:rsid w:val="0018685A"/>
    <w:rsid w:val="00191BF2"/>
    <w:rsid w:val="00192D30"/>
    <w:rsid w:val="0019597E"/>
    <w:rsid w:val="001B07C3"/>
    <w:rsid w:val="001C1EFC"/>
    <w:rsid w:val="001C2DEF"/>
    <w:rsid w:val="001D776A"/>
    <w:rsid w:val="001E3195"/>
    <w:rsid w:val="001F6E4F"/>
    <w:rsid w:val="002008F8"/>
    <w:rsid w:val="002047B1"/>
    <w:rsid w:val="0021676E"/>
    <w:rsid w:val="00230D70"/>
    <w:rsid w:val="00237087"/>
    <w:rsid w:val="00250417"/>
    <w:rsid w:val="00251A51"/>
    <w:rsid w:val="002562F4"/>
    <w:rsid w:val="00257DE4"/>
    <w:rsid w:val="00267C93"/>
    <w:rsid w:val="002717C4"/>
    <w:rsid w:val="00281F9E"/>
    <w:rsid w:val="00282251"/>
    <w:rsid w:val="00284F0F"/>
    <w:rsid w:val="002958D6"/>
    <w:rsid w:val="002A6EA0"/>
    <w:rsid w:val="002B4232"/>
    <w:rsid w:val="002C259F"/>
    <w:rsid w:val="002E04B7"/>
    <w:rsid w:val="00327937"/>
    <w:rsid w:val="00327EE2"/>
    <w:rsid w:val="0033067E"/>
    <w:rsid w:val="003363F6"/>
    <w:rsid w:val="003478D7"/>
    <w:rsid w:val="00360129"/>
    <w:rsid w:val="003720C6"/>
    <w:rsid w:val="00386881"/>
    <w:rsid w:val="003908DE"/>
    <w:rsid w:val="00391AAA"/>
    <w:rsid w:val="003960D0"/>
    <w:rsid w:val="003E3013"/>
    <w:rsid w:val="003E4FD3"/>
    <w:rsid w:val="003F7971"/>
    <w:rsid w:val="0040066F"/>
    <w:rsid w:val="00410677"/>
    <w:rsid w:val="00416290"/>
    <w:rsid w:val="00417E55"/>
    <w:rsid w:val="00431B9D"/>
    <w:rsid w:val="00445400"/>
    <w:rsid w:val="00453F8D"/>
    <w:rsid w:val="004640AD"/>
    <w:rsid w:val="00471C8B"/>
    <w:rsid w:val="004727BF"/>
    <w:rsid w:val="00474B67"/>
    <w:rsid w:val="00495A65"/>
    <w:rsid w:val="00495E25"/>
    <w:rsid w:val="004A45EF"/>
    <w:rsid w:val="004A4B52"/>
    <w:rsid w:val="004B203E"/>
    <w:rsid w:val="004C4050"/>
    <w:rsid w:val="004C5E8E"/>
    <w:rsid w:val="004D36CB"/>
    <w:rsid w:val="004D4525"/>
    <w:rsid w:val="004E5392"/>
    <w:rsid w:val="005114EA"/>
    <w:rsid w:val="00514464"/>
    <w:rsid w:val="00536014"/>
    <w:rsid w:val="00573D60"/>
    <w:rsid w:val="00581BE7"/>
    <w:rsid w:val="00594C4F"/>
    <w:rsid w:val="005A0C0B"/>
    <w:rsid w:val="005B207B"/>
    <w:rsid w:val="005B5C79"/>
    <w:rsid w:val="005C2EDD"/>
    <w:rsid w:val="005E2896"/>
    <w:rsid w:val="005F406A"/>
    <w:rsid w:val="00602786"/>
    <w:rsid w:val="00604835"/>
    <w:rsid w:val="00615061"/>
    <w:rsid w:val="006156EE"/>
    <w:rsid w:val="00627A21"/>
    <w:rsid w:val="00636F9C"/>
    <w:rsid w:val="00642E04"/>
    <w:rsid w:val="00643420"/>
    <w:rsid w:val="00651120"/>
    <w:rsid w:val="00651C6D"/>
    <w:rsid w:val="006547EA"/>
    <w:rsid w:val="0067001F"/>
    <w:rsid w:val="00687BED"/>
    <w:rsid w:val="006A5470"/>
    <w:rsid w:val="006B76F3"/>
    <w:rsid w:val="006D1EFA"/>
    <w:rsid w:val="006D2AA1"/>
    <w:rsid w:val="006D34BA"/>
    <w:rsid w:val="006D547D"/>
    <w:rsid w:val="006E3568"/>
    <w:rsid w:val="006E428A"/>
    <w:rsid w:val="00705744"/>
    <w:rsid w:val="00723F40"/>
    <w:rsid w:val="00726168"/>
    <w:rsid w:val="00732B03"/>
    <w:rsid w:val="007334D7"/>
    <w:rsid w:val="0073454F"/>
    <w:rsid w:val="007361E3"/>
    <w:rsid w:val="0073768E"/>
    <w:rsid w:val="00752D46"/>
    <w:rsid w:val="0075466A"/>
    <w:rsid w:val="007552E1"/>
    <w:rsid w:val="00764682"/>
    <w:rsid w:val="00766655"/>
    <w:rsid w:val="00767EBB"/>
    <w:rsid w:val="007858ED"/>
    <w:rsid w:val="0079494E"/>
    <w:rsid w:val="007A288D"/>
    <w:rsid w:val="007A5015"/>
    <w:rsid w:val="007A7CE9"/>
    <w:rsid w:val="007B6816"/>
    <w:rsid w:val="007B7ED0"/>
    <w:rsid w:val="00800453"/>
    <w:rsid w:val="00804B27"/>
    <w:rsid w:val="00817DCB"/>
    <w:rsid w:val="00820DC5"/>
    <w:rsid w:val="0082670E"/>
    <w:rsid w:val="00827472"/>
    <w:rsid w:val="008274B6"/>
    <w:rsid w:val="00831A54"/>
    <w:rsid w:val="00834B8F"/>
    <w:rsid w:val="00840DBD"/>
    <w:rsid w:val="00844F5E"/>
    <w:rsid w:val="00850B66"/>
    <w:rsid w:val="00851C6C"/>
    <w:rsid w:val="008534A7"/>
    <w:rsid w:val="00853A3E"/>
    <w:rsid w:val="00864FAA"/>
    <w:rsid w:val="008861F4"/>
    <w:rsid w:val="008A2DAC"/>
    <w:rsid w:val="008A5423"/>
    <w:rsid w:val="008B0E07"/>
    <w:rsid w:val="008B2623"/>
    <w:rsid w:val="008E4023"/>
    <w:rsid w:val="008E686D"/>
    <w:rsid w:val="008F3470"/>
    <w:rsid w:val="008F52D1"/>
    <w:rsid w:val="009002B4"/>
    <w:rsid w:val="00906E5C"/>
    <w:rsid w:val="0091171B"/>
    <w:rsid w:val="00921803"/>
    <w:rsid w:val="0092250F"/>
    <w:rsid w:val="00923A1E"/>
    <w:rsid w:val="009345E5"/>
    <w:rsid w:val="009457C9"/>
    <w:rsid w:val="00953E68"/>
    <w:rsid w:val="009627A8"/>
    <w:rsid w:val="00967546"/>
    <w:rsid w:val="009A09F5"/>
    <w:rsid w:val="009A28AC"/>
    <w:rsid w:val="009A3C9B"/>
    <w:rsid w:val="009B0885"/>
    <w:rsid w:val="009B0FF0"/>
    <w:rsid w:val="009C495D"/>
    <w:rsid w:val="009E0888"/>
    <w:rsid w:val="009E63AF"/>
    <w:rsid w:val="009F356D"/>
    <w:rsid w:val="00A22C42"/>
    <w:rsid w:val="00A258F8"/>
    <w:rsid w:val="00A4495D"/>
    <w:rsid w:val="00A46F5D"/>
    <w:rsid w:val="00A72EC2"/>
    <w:rsid w:val="00A851FD"/>
    <w:rsid w:val="00A864FE"/>
    <w:rsid w:val="00A87AB3"/>
    <w:rsid w:val="00AA6968"/>
    <w:rsid w:val="00AA7471"/>
    <w:rsid w:val="00AB2A17"/>
    <w:rsid w:val="00AB3A31"/>
    <w:rsid w:val="00AC56B5"/>
    <w:rsid w:val="00AD2688"/>
    <w:rsid w:val="00AD473B"/>
    <w:rsid w:val="00AE0524"/>
    <w:rsid w:val="00AE33B8"/>
    <w:rsid w:val="00AE717C"/>
    <w:rsid w:val="00AF376B"/>
    <w:rsid w:val="00B04546"/>
    <w:rsid w:val="00B063CA"/>
    <w:rsid w:val="00B208DB"/>
    <w:rsid w:val="00B3015B"/>
    <w:rsid w:val="00B3132A"/>
    <w:rsid w:val="00B45858"/>
    <w:rsid w:val="00B52257"/>
    <w:rsid w:val="00B52D16"/>
    <w:rsid w:val="00B634F2"/>
    <w:rsid w:val="00B665A3"/>
    <w:rsid w:val="00B671AC"/>
    <w:rsid w:val="00B67244"/>
    <w:rsid w:val="00B81E4A"/>
    <w:rsid w:val="00B83505"/>
    <w:rsid w:val="00B93CE8"/>
    <w:rsid w:val="00BA0D20"/>
    <w:rsid w:val="00BA3B9B"/>
    <w:rsid w:val="00BB2DD2"/>
    <w:rsid w:val="00BB6002"/>
    <w:rsid w:val="00BC33C9"/>
    <w:rsid w:val="00BC4A31"/>
    <w:rsid w:val="00BC7585"/>
    <w:rsid w:val="00BE089F"/>
    <w:rsid w:val="00BE1AAE"/>
    <w:rsid w:val="00BE5850"/>
    <w:rsid w:val="00C25F1B"/>
    <w:rsid w:val="00C26EFD"/>
    <w:rsid w:val="00C31C4A"/>
    <w:rsid w:val="00C350C6"/>
    <w:rsid w:val="00C47DC1"/>
    <w:rsid w:val="00C61BF7"/>
    <w:rsid w:val="00C63CD2"/>
    <w:rsid w:val="00C81255"/>
    <w:rsid w:val="00C930E7"/>
    <w:rsid w:val="00C95A79"/>
    <w:rsid w:val="00CA651B"/>
    <w:rsid w:val="00CB2AE0"/>
    <w:rsid w:val="00CB5636"/>
    <w:rsid w:val="00CC0FB4"/>
    <w:rsid w:val="00CC1699"/>
    <w:rsid w:val="00CC6198"/>
    <w:rsid w:val="00CF32F4"/>
    <w:rsid w:val="00CF3E6E"/>
    <w:rsid w:val="00CF65B6"/>
    <w:rsid w:val="00D0489A"/>
    <w:rsid w:val="00D0737F"/>
    <w:rsid w:val="00D07C6E"/>
    <w:rsid w:val="00D42902"/>
    <w:rsid w:val="00D434CB"/>
    <w:rsid w:val="00D45553"/>
    <w:rsid w:val="00D53954"/>
    <w:rsid w:val="00D60957"/>
    <w:rsid w:val="00D84541"/>
    <w:rsid w:val="00DA7854"/>
    <w:rsid w:val="00DB7861"/>
    <w:rsid w:val="00DC0F23"/>
    <w:rsid w:val="00DC1CB9"/>
    <w:rsid w:val="00DC6BF3"/>
    <w:rsid w:val="00DD2192"/>
    <w:rsid w:val="00DD5F08"/>
    <w:rsid w:val="00DD6211"/>
    <w:rsid w:val="00DF17FD"/>
    <w:rsid w:val="00E015A0"/>
    <w:rsid w:val="00E10FE4"/>
    <w:rsid w:val="00E218A2"/>
    <w:rsid w:val="00E34751"/>
    <w:rsid w:val="00E4138D"/>
    <w:rsid w:val="00E4559A"/>
    <w:rsid w:val="00E60211"/>
    <w:rsid w:val="00E67898"/>
    <w:rsid w:val="00E807E4"/>
    <w:rsid w:val="00E85D2A"/>
    <w:rsid w:val="00E90A96"/>
    <w:rsid w:val="00EB4028"/>
    <w:rsid w:val="00EC031E"/>
    <w:rsid w:val="00ED16E1"/>
    <w:rsid w:val="00ED6A42"/>
    <w:rsid w:val="00ED79B1"/>
    <w:rsid w:val="00EE18F8"/>
    <w:rsid w:val="00EE7592"/>
    <w:rsid w:val="00EF068C"/>
    <w:rsid w:val="00EF1D48"/>
    <w:rsid w:val="00EF25FD"/>
    <w:rsid w:val="00EF448A"/>
    <w:rsid w:val="00EF5F3C"/>
    <w:rsid w:val="00F03568"/>
    <w:rsid w:val="00F05DFC"/>
    <w:rsid w:val="00F149C4"/>
    <w:rsid w:val="00F170E4"/>
    <w:rsid w:val="00F17577"/>
    <w:rsid w:val="00F177D8"/>
    <w:rsid w:val="00F17AEF"/>
    <w:rsid w:val="00F202AA"/>
    <w:rsid w:val="00F202C6"/>
    <w:rsid w:val="00F21556"/>
    <w:rsid w:val="00F23E83"/>
    <w:rsid w:val="00F37D42"/>
    <w:rsid w:val="00F5258A"/>
    <w:rsid w:val="00F668DD"/>
    <w:rsid w:val="00F75A60"/>
    <w:rsid w:val="00F84A80"/>
    <w:rsid w:val="00F8565D"/>
    <w:rsid w:val="00F91114"/>
    <w:rsid w:val="00F91543"/>
    <w:rsid w:val="00F92EFC"/>
    <w:rsid w:val="00FA1830"/>
    <w:rsid w:val="00FB4075"/>
    <w:rsid w:val="00FB6AAD"/>
    <w:rsid w:val="00FD1BFB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3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5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86881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8688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uiPriority w:val="99"/>
    <w:rsid w:val="00386881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07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CF3E6E"/>
    <w:rPr>
      <w:b/>
      <w:bCs/>
    </w:rPr>
  </w:style>
  <w:style w:type="paragraph" w:styleId="a7">
    <w:name w:val="Normal (Web)"/>
    <w:basedOn w:val="a"/>
    <w:unhideWhenUsed/>
    <w:rsid w:val="00CF3E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rsid w:val="00126F47"/>
    <w:rPr>
      <w:sz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126F4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126F47"/>
    <w:rPr>
      <w:sz w:val="24"/>
    </w:rPr>
  </w:style>
  <w:style w:type="character" w:customStyle="1" w:styleId="22">
    <w:name w:val="Основной текст 2 Знак"/>
    <w:basedOn w:val="a0"/>
    <w:link w:val="21"/>
    <w:rsid w:val="00126F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ED16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a">
    <w:name w:val="Гипертекстовая ссылка"/>
    <w:rsid w:val="00ED16E1"/>
    <w:rPr>
      <w:color w:val="008000"/>
    </w:rPr>
  </w:style>
  <w:style w:type="paragraph" w:styleId="ab">
    <w:name w:val="Balloon Text"/>
    <w:basedOn w:val="a"/>
    <w:link w:val="ac"/>
    <w:uiPriority w:val="99"/>
    <w:semiHidden/>
    <w:unhideWhenUsed/>
    <w:rsid w:val="00ED16E1"/>
    <w:pPr>
      <w:overflowPunct/>
      <w:autoSpaceDE/>
      <w:autoSpaceDN/>
      <w:adjustRightInd/>
      <w:textAlignment w:val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16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ED1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D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16E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ED1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4"/>
    <w:rsid w:val="00ED16E1"/>
    <w:rPr>
      <w:shd w:val="clear" w:color="auto" w:fill="FFFFFF"/>
    </w:rPr>
  </w:style>
  <w:style w:type="paragraph" w:customStyle="1" w:styleId="4">
    <w:name w:val="Основной текст4"/>
    <w:basedOn w:val="a"/>
    <w:link w:val="af2"/>
    <w:rsid w:val="00ED16E1"/>
    <w:pPr>
      <w:widowControl w:val="0"/>
      <w:shd w:val="clear" w:color="auto" w:fill="FFFFFF"/>
      <w:overflowPunct/>
      <w:autoSpaceDE/>
      <w:autoSpaceDN/>
      <w:adjustRightInd/>
      <w:spacing w:before="60" w:after="240" w:line="264" w:lineRule="exact"/>
      <w:ind w:hanging="1440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">
    <w:name w:val="Основной текст + 9;5 pt"/>
    <w:basedOn w:val="af2"/>
    <w:rsid w:val="00ED16E1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s1">
    <w:name w:val="s_1"/>
    <w:basedOn w:val="a"/>
    <w:rsid w:val="00003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F84A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-b-10">
    <w:name w:val="m-b-10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opy-string">
    <w:name w:val="copy-string"/>
    <w:basedOn w:val="a0"/>
    <w:rsid w:val="00237087"/>
  </w:style>
  <w:style w:type="paragraph" w:customStyle="1" w:styleId="no-indent">
    <w:name w:val="no-indent"/>
    <w:basedOn w:val="a"/>
    <w:rsid w:val="002370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063CA"/>
    <w:rPr>
      <w:i/>
      <w:iCs/>
    </w:rPr>
  </w:style>
  <w:style w:type="paragraph" w:customStyle="1" w:styleId="11">
    <w:name w:val="Основной текст1"/>
    <w:basedOn w:val="a"/>
    <w:rsid w:val="00DD5F08"/>
    <w:pPr>
      <w:shd w:val="clear" w:color="auto" w:fill="FFFFFF"/>
      <w:overflowPunct/>
      <w:autoSpaceDE/>
      <w:autoSpaceDN/>
      <w:adjustRightInd/>
      <w:spacing w:before="600" w:after="300" w:line="353" w:lineRule="exact"/>
      <w:textAlignment w:val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customStyle="1" w:styleId="23">
    <w:name w:val="Основной текст2"/>
    <w:basedOn w:val="a"/>
    <w:rsid w:val="00E85D2A"/>
    <w:pPr>
      <w:shd w:val="clear" w:color="auto" w:fill="FFFFFF"/>
      <w:overflowPunct/>
      <w:autoSpaceDE/>
      <w:autoSpaceDN/>
      <w:adjustRightInd/>
      <w:spacing w:before="3120" w:after="600" w:line="0" w:lineRule="atLeast"/>
      <w:textAlignment w:val="auto"/>
    </w:pPr>
    <w:rPr>
      <w:rFonts w:ascii="Trebuchet MS" w:eastAsia="Trebuchet MS" w:hAnsi="Trebuchet MS" w:cs="Trebuchet MS"/>
      <w:color w:val="000000"/>
      <w:sz w:val="22"/>
      <w:szCs w:val="22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2022-04-22T14:33:00Z</cp:lastPrinted>
  <dcterms:created xsi:type="dcterms:W3CDTF">2022-10-11T08:30:00Z</dcterms:created>
  <dcterms:modified xsi:type="dcterms:W3CDTF">2022-10-11T08:30:00Z</dcterms:modified>
</cp:coreProperties>
</file>