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3C" w:rsidRPr="00E154E4" w:rsidRDefault="00163F3C" w:rsidP="00163F3C">
      <w:pPr>
        <w:pStyle w:val="2"/>
        <w:jc w:val="right"/>
        <w:rPr>
          <w:b/>
        </w:rPr>
      </w:pPr>
    </w:p>
    <w:p w:rsidR="00163F3C" w:rsidRDefault="00163F3C" w:rsidP="00163F3C">
      <w:pPr>
        <w:pStyle w:val="2"/>
        <w:jc w:val="center"/>
        <w:rPr>
          <w:b/>
          <w:bCs/>
          <w:sz w:val="22"/>
        </w:rPr>
      </w:pPr>
      <w:r>
        <w:object w:dxaOrig="2815" w:dyaOrig="3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.75pt" o:ole="">
            <v:imagedata r:id="rId4" o:title=""/>
          </v:shape>
          <o:OLEObject Type="Embed" ProgID="CorelDRAW.Graphic.12" ShapeID="_x0000_i1025" DrawAspect="Content" ObjectID="_1733576044" r:id="rId5"/>
        </w:object>
      </w:r>
    </w:p>
    <w:p w:rsidR="00163F3C" w:rsidRPr="00996B58" w:rsidRDefault="00163F3C" w:rsidP="00163F3C">
      <w:pPr>
        <w:pStyle w:val="2"/>
        <w:rPr>
          <w:sz w:val="28"/>
          <w:szCs w:val="28"/>
        </w:rPr>
      </w:pPr>
    </w:p>
    <w:p w:rsidR="00163F3C" w:rsidRPr="00322816" w:rsidRDefault="00163F3C" w:rsidP="00163F3C">
      <w:pPr>
        <w:overflowPunct w:val="0"/>
        <w:autoSpaceDE w:val="0"/>
        <w:autoSpaceDN w:val="0"/>
        <w:adjustRightInd w:val="0"/>
        <w:jc w:val="center"/>
        <w:textAlignment w:val="baseline"/>
      </w:pPr>
      <w:r w:rsidRPr="00322816">
        <w:t xml:space="preserve">АДМИНИСТРАЦИЯ </w:t>
      </w:r>
      <w:r>
        <w:t>ОСТАШКОВСКОГО ГОРОДСКОГО ОКРУГА</w:t>
      </w:r>
    </w:p>
    <w:p w:rsidR="00163F3C" w:rsidRPr="00322816" w:rsidRDefault="00163F3C" w:rsidP="00163F3C">
      <w:pPr>
        <w:jc w:val="center"/>
        <w:outlineLvl w:val="0"/>
      </w:pPr>
    </w:p>
    <w:p w:rsidR="00163F3C" w:rsidRPr="00322816" w:rsidRDefault="00163F3C" w:rsidP="00163F3C">
      <w:pPr>
        <w:outlineLvl w:val="0"/>
      </w:pPr>
    </w:p>
    <w:p w:rsidR="00163F3C" w:rsidRPr="00322816" w:rsidRDefault="00163F3C" w:rsidP="00163F3C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163F3C" w:rsidRPr="00322816" w:rsidRDefault="00163F3C" w:rsidP="00163F3C">
      <w:pPr>
        <w:jc w:val="center"/>
        <w:outlineLvl w:val="0"/>
      </w:pPr>
    </w:p>
    <w:p w:rsidR="00163F3C" w:rsidRPr="00322816" w:rsidRDefault="00163F3C" w:rsidP="00163F3C">
      <w:pPr>
        <w:jc w:val="both"/>
      </w:pPr>
    </w:p>
    <w:p w:rsidR="00163F3C" w:rsidRPr="008D7A6C" w:rsidRDefault="00163F3C" w:rsidP="00163F3C">
      <w:pPr>
        <w:rPr>
          <w:sz w:val="28"/>
          <w:u w:val="single"/>
        </w:rPr>
      </w:pPr>
      <w:r w:rsidRPr="00322816">
        <w:rPr>
          <w:sz w:val="28"/>
        </w:rPr>
        <w:t>«</w:t>
      </w:r>
      <w:r w:rsidR="00827873">
        <w:rPr>
          <w:sz w:val="28"/>
        </w:rPr>
        <w:t xml:space="preserve"> 26 </w:t>
      </w:r>
      <w:r w:rsidRPr="00322816">
        <w:rPr>
          <w:sz w:val="28"/>
        </w:rPr>
        <w:t xml:space="preserve">» </w:t>
      </w:r>
      <w:r w:rsidR="00827873">
        <w:rPr>
          <w:sz w:val="28"/>
        </w:rPr>
        <w:t>декабря</w:t>
      </w:r>
      <w:r>
        <w:rPr>
          <w:sz w:val="28"/>
        </w:rPr>
        <w:t xml:space="preserve"> </w:t>
      </w:r>
      <w:r w:rsidRPr="00322816">
        <w:rPr>
          <w:sz w:val="28"/>
        </w:rPr>
        <w:t>20</w:t>
      </w:r>
      <w:r>
        <w:rPr>
          <w:sz w:val="28"/>
        </w:rPr>
        <w:t>2</w:t>
      </w:r>
      <w:r w:rsidR="00B546F6">
        <w:rPr>
          <w:sz w:val="28"/>
        </w:rPr>
        <w:t>2</w:t>
      </w:r>
      <w:r>
        <w:rPr>
          <w:sz w:val="28"/>
        </w:rPr>
        <w:t xml:space="preserve"> </w:t>
      </w:r>
      <w:r w:rsidRPr="00322816">
        <w:rPr>
          <w:sz w:val="28"/>
        </w:rPr>
        <w:t xml:space="preserve">г.                   г. Осташков </w:t>
      </w:r>
      <w:r w:rsidRPr="00322816">
        <w:rPr>
          <w:sz w:val="28"/>
        </w:rPr>
        <w:tab/>
        <w:t xml:space="preserve">              </w:t>
      </w:r>
      <w:r>
        <w:rPr>
          <w:sz w:val="28"/>
        </w:rPr>
        <w:t xml:space="preserve">                     </w:t>
      </w:r>
      <w:r w:rsidRPr="00322816">
        <w:rPr>
          <w:sz w:val="28"/>
        </w:rPr>
        <w:t xml:space="preserve"> №</w:t>
      </w:r>
      <w:r w:rsidR="00827873">
        <w:rPr>
          <w:sz w:val="28"/>
        </w:rPr>
        <w:t xml:space="preserve"> 1752</w:t>
      </w:r>
      <w:r w:rsidRPr="00322816">
        <w:rPr>
          <w:sz w:val="28"/>
        </w:rPr>
        <w:t xml:space="preserve"> </w:t>
      </w:r>
    </w:p>
    <w:p w:rsidR="00163F3C" w:rsidRPr="00996B58" w:rsidRDefault="00163F3C" w:rsidP="00163F3C">
      <w:pPr>
        <w:pStyle w:val="2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44"/>
        <w:gridCol w:w="4502"/>
      </w:tblGrid>
      <w:tr w:rsidR="00163F3C" w:rsidRPr="00DE20A5" w:rsidTr="0059435D">
        <w:tc>
          <w:tcPr>
            <w:tcW w:w="4644" w:type="dxa"/>
          </w:tcPr>
          <w:p w:rsidR="00163F3C" w:rsidRPr="00DE20A5" w:rsidRDefault="00163F3C" w:rsidP="00163F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0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4710DE" w:rsidRPr="00DE20A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Порядка</w:t>
            </w:r>
            <w:r w:rsidRPr="00DE20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ведения муниципальной долговой книги Осташковского городского округа</w:t>
            </w:r>
          </w:p>
          <w:p w:rsidR="00163F3C" w:rsidRPr="00DE20A5" w:rsidRDefault="00163F3C" w:rsidP="0059435D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163F3C" w:rsidRPr="00DE20A5" w:rsidRDefault="00163F3C" w:rsidP="0059435D">
            <w:pPr>
              <w:pStyle w:val="2"/>
              <w:jc w:val="both"/>
              <w:rPr>
                <w:sz w:val="28"/>
                <w:szCs w:val="28"/>
              </w:rPr>
            </w:pPr>
            <w:r w:rsidRPr="00DE20A5">
              <w:rPr>
                <w:sz w:val="28"/>
                <w:szCs w:val="28"/>
              </w:rPr>
              <w:t xml:space="preserve"> </w:t>
            </w:r>
          </w:p>
        </w:tc>
      </w:tr>
    </w:tbl>
    <w:p w:rsidR="00163F3C" w:rsidRPr="00DE20A5" w:rsidRDefault="00163F3C" w:rsidP="00163F3C">
      <w:pPr>
        <w:pStyle w:val="2"/>
        <w:jc w:val="both"/>
        <w:rPr>
          <w:sz w:val="28"/>
          <w:szCs w:val="28"/>
        </w:rPr>
      </w:pPr>
    </w:p>
    <w:p w:rsidR="00163F3C" w:rsidRPr="00D82603" w:rsidRDefault="00163F3C" w:rsidP="0016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A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E20A5">
          <w:rPr>
            <w:rFonts w:ascii="Times New Roman" w:hAnsi="Times New Roman" w:cs="Times New Roman"/>
            <w:sz w:val="28"/>
            <w:szCs w:val="28"/>
          </w:rPr>
          <w:t>статьями 120</w:t>
        </w:r>
      </w:hyperlink>
      <w:r w:rsidRPr="00DE20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DE20A5">
          <w:rPr>
            <w:rFonts w:ascii="Times New Roman" w:hAnsi="Times New Roman" w:cs="Times New Roman"/>
            <w:sz w:val="28"/>
            <w:szCs w:val="28"/>
          </w:rPr>
          <w:t>121</w:t>
        </w:r>
      </w:hyperlink>
      <w:r w:rsidRPr="00DE20A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DE20A5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DE20A5">
        <w:rPr>
          <w:rFonts w:ascii="Times New Roman" w:hAnsi="Times New Roman" w:cs="Times New Roman"/>
          <w:sz w:val="28"/>
          <w:szCs w:val="28"/>
        </w:rPr>
        <w:t xml:space="preserve">10 </w:t>
      </w:r>
      <w:r w:rsidR="006B26E7" w:rsidRPr="00DE20A5">
        <w:rPr>
          <w:rFonts w:ascii="Times New Roman" w:hAnsi="Times New Roman" w:cs="Times New Roman"/>
          <w:sz w:val="28"/>
          <w:szCs w:val="28"/>
        </w:rPr>
        <w:t>Решения Осташковской городской Думы от 26.09.2019 г. № 215 «Об утверждении Положения о бюджетном процессе в Осташковском городском округе» (с изменениями от 21.12.2021 г. № 310)</w:t>
      </w:r>
      <w:r w:rsidRPr="00DE20A5">
        <w:rPr>
          <w:rFonts w:ascii="Times New Roman" w:hAnsi="Times New Roman" w:cs="Times New Roman"/>
          <w:sz w:val="28"/>
          <w:szCs w:val="28"/>
        </w:rPr>
        <w:t xml:space="preserve">,  в целях совершенствования учета муниципального долга </w:t>
      </w:r>
      <w:r w:rsidR="00D82603">
        <w:rPr>
          <w:rFonts w:ascii="Times New Roman" w:hAnsi="Times New Roman" w:cs="Times New Roman"/>
          <w:sz w:val="28"/>
          <w:szCs w:val="28"/>
        </w:rPr>
        <w:t>О</w:t>
      </w:r>
      <w:r w:rsidRPr="00DE20A5">
        <w:rPr>
          <w:rFonts w:ascii="Times New Roman" w:hAnsi="Times New Roman" w:cs="Times New Roman"/>
          <w:sz w:val="28"/>
          <w:szCs w:val="28"/>
        </w:rPr>
        <w:t>сташковского городского округа</w:t>
      </w:r>
      <w:r w:rsidR="00D82603">
        <w:rPr>
          <w:rFonts w:ascii="Times New Roman" w:hAnsi="Times New Roman" w:cs="Times New Roman"/>
          <w:sz w:val="28"/>
          <w:szCs w:val="28"/>
        </w:rPr>
        <w:t>, Администрация Осташковского городского округа</w:t>
      </w:r>
    </w:p>
    <w:p w:rsidR="00163F3C" w:rsidRPr="00DE20A5" w:rsidRDefault="00163F3C" w:rsidP="00163F3C">
      <w:pPr>
        <w:ind w:firstLine="567"/>
        <w:jc w:val="both"/>
        <w:rPr>
          <w:sz w:val="28"/>
          <w:szCs w:val="28"/>
        </w:rPr>
      </w:pPr>
    </w:p>
    <w:p w:rsidR="00163F3C" w:rsidRPr="00DE20A5" w:rsidRDefault="00163F3C" w:rsidP="00163F3C">
      <w:pPr>
        <w:pStyle w:val="2"/>
        <w:ind w:firstLine="540"/>
        <w:jc w:val="center"/>
        <w:rPr>
          <w:b/>
          <w:sz w:val="28"/>
          <w:szCs w:val="28"/>
        </w:rPr>
      </w:pPr>
      <w:r w:rsidRPr="00DE20A5">
        <w:rPr>
          <w:b/>
          <w:sz w:val="28"/>
          <w:szCs w:val="28"/>
        </w:rPr>
        <w:t>ПОСТАНОВЛЯЕТ:</w:t>
      </w:r>
    </w:p>
    <w:p w:rsidR="00163F3C" w:rsidRPr="00DE20A5" w:rsidRDefault="00163F3C" w:rsidP="00163F3C">
      <w:pPr>
        <w:pStyle w:val="2"/>
        <w:ind w:firstLine="540"/>
        <w:jc w:val="center"/>
        <w:rPr>
          <w:b/>
          <w:sz w:val="28"/>
          <w:szCs w:val="28"/>
        </w:rPr>
      </w:pPr>
    </w:p>
    <w:p w:rsidR="00163F3C" w:rsidRPr="00DE20A5" w:rsidRDefault="00163F3C" w:rsidP="00163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710DE" w:rsidRPr="00DE20A5">
        <w:rPr>
          <w:rFonts w:ascii="Times New Roman" w:hAnsi="Times New Roman" w:cs="Times New Roman"/>
          <w:sz w:val="28"/>
          <w:szCs w:val="28"/>
        </w:rPr>
        <w:t>Порядок</w:t>
      </w:r>
      <w:r w:rsidRPr="00DE20A5">
        <w:rPr>
          <w:rFonts w:ascii="Times New Roman" w:hAnsi="Times New Roman" w:cs="Times New Roman"/>
          <w:sz w:val="28"/>
          <w:szCs w:val="28"/>
        </w:rPr>
        <w:t xml:space="preserve"> ведения муниципальной долговой книги Осташковского городского округа (далее - </w:t>
      </w:r>
      <w:r w:rsidR="004710DE" w:rsidRPr="00DE20A5">
        <w:rPr>
          <w:rFonts w:ascii="Times New Roman" w:hAnsi="Times New Roman" w:cs="Times New Roman"/>
          <w:sz w:val="28"/>
          <w:szCs w:val="28"/>
        </w:rPr>
        <w:t>Порядок</w:t>
      </w:r>
      <w:r w:rsidRPr="00DE20A5">
        <w:rPr>
          <w:rFonts w:ascii="Times New Roman" w:hAnsi="Times New Roman" w:cs="Times New Roman"/>
          <w:sz w:val="28"/>
          <w:szCs w:val="28"/>
        </w:rPr>
        <w:t>) в соответствии с прилагаемым приложением.</w:t>
      </w:r>
    </w:p>
    <w:p w:rsidR="00163F3C" w:rsidRPr="00DE20A5" w:rsidRDefault="00163F3C" w:rsidP="00163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A5">
        <w:rPr>
          <w:rFonts w:ascii="Times New Roman" w:hAnsi="Times New Roman" w:cs="Times New Roman"/>
          <w:sz w:val="28"/>
          <w:szCs w:val="28"/>
        </w:rPr>
        <w:t>2. Финансовому управлению Осташковского городского округа (</w:t>
      </w:r>
      <w:r w:rsidR="00A75913" w:rsidRPr="00DE20A5">
        <w:rPr>
          <w:rFonts w:ascii="Times New Roman" w:hAnsi="Times New Roman" w:cs="Times New Roman"/>
          <w:sz w:val="28"/>
          <w:szCs w:val="28"/>
        </w:rPr>
        <w:t>Матвеевой Э.В</w:t>
      </w:r>
      <w:r w:rsidRPr="00DE20A5">
        <w:rPr>
          <w:rFonts w:ascii="Times New Roman" w:hAnsi="Times New Roman" w:cs="Times New Roman"/>
          <w:sz w:val="28"/>
          <w:szCs w:val="28"/>
        </w:rPr>
        <w:t>.) как уполномоченному органу по ведению муниципальной долговой книги Осташковского городского округа:</w:t>
      </w:r>
    </w:p>
    <w:p w:rsidR="00163F3C" w:rsidRPr="00DE20A5" w:rsidRDefault="00163F3C" w:rsidP="00163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A5">
        <w:rPr>
          <w:rFonts w:ascii="Times New Roman" w:hAnsi="Times New Roman" w:cs="Times New Roman"/>
          <w:sz w:val="28"/>
          <w:szCs w:val="28"/>
        </w:rPr>
        <w:t xml:space="preserve">2.1. Обеспечить ведение муниципальной долговой книги в соответствии с </w:t>
      </w:r>
      <w:hyperlink w:anchor="P32" w:history="1">
        <w:r w:rsidR="004710DE" w:rsidRPr="00DE20A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E20A5">
        <w:rPr>
          <w:rFonts w:ascii="Times New Roman" w:hAnsi="Times New Roman" w:cs="Times New Roman"/>
          <w:sz w:val="28"/>
          <w:szCs w:val="28"/>
        </w:rPr>
        <w:t>.</w:t>
      </w:r>
    </w:p>
    <w:p w:rsidR="00163F3C" w:rsidRPr="00DE20A5" w:rsidRDefault="00163F3C" w:rsidP="00163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A5">
        <w:rPr>
          <w:rFonts w:ascii="Times New Roman" w:hAnsi="Times New Roman" w:cs="Times New Roman"/>
          <w:sz w:val="28"/>
          <w:szCs w:val="28"/>
        </w:rPr>
        <w:t>2.2. Ежеквартально публиковать информацию об объеме и структуре муниципального долга Осташковского городского округа в составе информации об исполнении бюджета города Осташковского городского округа.</w:t>
      </w:r>
    </w:p>
    <w:p w:rsidR="00163F3C" w:rsidRPr="00DE20A5" w:rsidRDefault="00163F3C" w:rsidP="00163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A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</w:t>
      </w:r>
      <w:r w:rsidR="00D13F2F" w:rsidRPr="00DE20A5">
        <w:rPr>
          <w:rFonts w:ascii="Times New Roman" w:hAnsi="Times New Roman" w:cs="Times New Roman"/>
          <w:sz w:val="28"/>
          <w:szCs w:val="28"/>
        </w:rPr>
        <w:t>го</w:t>
      </w:r>
      <w:r w:rsidRPr="00DE20A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D13F2F" w:rsidRPr="00DE20A5">
        <w:rPr>
          <w:rFonts w:ascii="Times New Roman" w:hAnsi="Times New Roman" w:cs="Times New Roman"/>
          <w:sz w:val="28"/>
          <w:szCs w:val="28"/>
        </w:rPr>
        <w:t xml:space="preserve">я в печатном издании – газете «Селигер», </w:t>
      </w:r>
      <w:r w:rsidR="00D13F2F" w:rsidRPr="00DE20A5">
        <w:rPr>
          <w:rFonts w:ascii="Times New Roman" w:hAnsi="Times New Roman" w:cs="Times New Roman"/>
          <w:sz w:val="28"/>
          <w:szCs w:val="28"/>
        </w:rPr>
        <w:lastRenderedPageBreak/>
        <w:t>сетевом издании «Селигер» http://seliger-news.ru и размещению на официальном сайте Осташковского городского округа в информационно-телекоммуникационной сети Интернет.</w:t>
      </w:r>
    </w:p>
    <w:p w:rsidR="00163F3C" w:rsidRPr="00DE20A5" w:rsidRDefault="00163F3C" w:rsidP="00163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A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начальника Финансового управления Осташковского городского округа </w:t>
      </w:r>
      <w:r w:rsidR="005C342E" w:rsidRPr="00DE20A5">
        <w:rPr>
          <w:rFonts w:ascii="Times New Roman" w:hAnsi="Times New Roman" w:cs="Times New Roman"/>
          <w:sz w:val="28"/>
          <w:szCs w:val="28"/>
        </w:rPr>
        <w:t>Э.В</w:t>
      </w:r>
      <w:r w:rsidR="00A75913" w:rsidRPr="00DE20A5">
        <w:rPr>
          <w:rFonts w:ascii="Times New Roman" w:hAnsi="Times New Roman" w:cs="Times New Roman"/>
          <w:sz w:val="28"/>
          <w:szCs w:val="28"/>
        </w:rPr>
        <w:t xml:space="preserve">. </w:t>
      </w:r>
      <w:r w:rsidR="005C342E" w:rsidRPr="00DE20A5">
        <w:rPr>
          <w:rFonts w:ascii="Times New Roman" w:hAnsi="Times New Roman" w:cs="Times New Roman"/>
          <w:sz w:val="28"/>
          <w:szCs w:val="28"/>
        </w:rPr>
        <w:t>Матвееву</w:t>
      </w:r>
      <w:r w:rsidRPr="00DE20A5">
        <w:rPr>
          <w:rFonts w:ascii="Times New Roman" w:hAnsi="Times New Roman" w:cs="Times New Roman"/>
          <w:sz w:val="28"/>
          <w:szCs w:val="28"/>
        </w:rPr>
        <w:t>.</w:t>
      </w:r>
    </w:p>
    <w:p w:rsidR="00163F3C" w:rsidRPr="00DE20A5" w:rsidRDefault="00163F3C" w:rsidP="00163F3C">
      <w:pPr>
        <w:ind w:left="927"/>
        <w:jc w:val="both"/>
        <w:rPr>
          <w:sz w:val="28"/>
          <w:szCs w:val="28"/>
        </w:rPr>
      </w:pPr>
    </w:p>
    <w:p w:rsidR="00163F3C" w:rsidRPr="00DE20A5" w:rsidRDefault="00163F3C" w:rsidP="00163F3C">
      <w:pPr>
        <w:ind w:left="927"/>
        <w:jc w:val="both"/>
        <w:rPr>
          <w:sz w:val="28"/>
          <w:szCs w:val="28"/>
        </w:rPr>
      </w:pPr>
    </w:p>
    <w:p w:rsidR="00163F3C" w:rsidRPr="00DE20A5" w:rsidRDefault="00163F3C" w:rsidP="00163F3C">
      <w:pPr>
        <w:pStyle w:val="2"/>
        <w:rPr>
          <w:sz w:val="28"/>
          <w:szCs w:val="28"/>
        </w:rPr>
      </w:pPr>
      <w:r w:rsidRPr="00DE20A5">
        <w:rPr>
          <w:sz w:val="28"/>
          <w:szCs w:val="28"/>
        </w:rPr>
        <w:t xml:space="preserve"> Глава </w:t>
      </w:r>
    </w:p>
    <w:p w:rsidR="00163F3C" w:rsidRPr="00DE20A5" w:rsidRDefault="00163F3C" w:rsidP="00163F3C">
      <w:pPr>
        <w:pStyle w:val="2"/>
        <w:rPr>
          <w:sz w:val="28"/>
          <w:szCs w:val="28"/>
        </w:rPr>
      </w:pPr>
      <w:r w:rsidRPr="00DE20A5">
        <w:rPr>
          <w:sz w:val="28"/>
          <w:szCs w:val="28"/>
        </w:rPr>
        <w:t xml:space="preserve"> Осташковского городского округа</w:t>
      </w:r>
      <w:r w:rsidRPr="00DE20A5">
        <w:rPr>
          <w:sz w:val="28"/>
          <w:szCs w:val="28"/>
        </w:rPr>
        <w:tab/>
        <w:t xml:space="preserve">                          </w:t>
      </w:r>
      <w:r w:rsidRPr="00DE20A5">
        <w:rPr>
          <w:sz w:val="28"/>
          <w:szCs w:val="28"/>
        </w:rPr>
        <w:tab/>
      </w:r>
      <w:r w:rsidRPr="00DE20A5">
        <w:rPr>
          <w:sz w:val="28"/>
          <w:szCs w:val="28"/>
        </w:rPr>
        <w:tab/>
        <w:t xml:space="preserve">А. А. Титов </w:t>
      </w:r>
    </w:p>
    <w:p w:rsidR="004710DE" w:rsidRDefault="000A41DA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20A5" w:rsidRDefault="004710DE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E20A5" w:rsidRDefault="00DE20A5" w:rsidP="000A41DA">
      <w:pPr>
        <w:pStyle w:val="ConsPlusNormal"/>
        <w:tabs>
          <w:tab w:val="left" w:pos="5829"/>
          <w:tab w:val="left" w:pos="6013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9C2A5F" w:rsidRPr="000A41DA" w:rsidRDefault="00D13F2F" w:rsidP="00DE20A5">
      <w:pPr>
        <w:pStyle w:val="ConsPlusNormal"/>
        <w:tabs>
          <w:tab w:val="left" w:pos="5829"/>
          <w:tab w:val="left" w:pos="6013"/>
          <w:tab w:val="righ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C2A5F" w:rsidRPr="000A41DA" w:rsidRDefault="000A41DA" w:rsidP="00DE20A5">
      <w:pPr>
        <w:pStyle w:val="ConsPlusNormal"/>
        <w:tabs>
          <w:tab w:val="left" w:pos="572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13F2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A5F" w:rsidRPr="000A41DA">
        <w:rPr>
          <w:rFonts w:ascii="Times New Roman" w:hAnsi="Times New Roman" w:cs="Times New Roman"/>
          <w:sz w:val="24"/>
          <w:szCs w:val="24"/>
        </w:rPr>
        <w:t>Постановлени</w:t>
      </w:r>
      <w:r w:rsidR="00D13F2F">
        <w:rPr>
          <w:rFonts w:ascii="Times New Roman" w:hAnsi="Times New Roman" w:cs="Times New Roman"/>
          <w:sz w:val="24"/>
          <w:szCs w:val="24"/>
        </w:rPr>
        <w:t xml:space="preserve">ю </w:t>
      </w:r>
      <w:r w:rsidR="009C2A5F" w:rsidRPr="000A41D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C2A5F" w:rsidRPr="000A41DA" w:rsidRDefault="000A41DA" w:rsidP="00DE2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2A5F" w:rsidRPr="000A41DA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9C2A5F" w:rsidRPr="000A41DA" w:rsidRDefault="009C2A5F" w:rsidP="00DE2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DE20A5">
        <w:rPr>
          <w:rFonts w:ascii="Times New Roman" w:hAnsi="Times New Roman" w:cs="Times New Roman"/>
          <w:sz w:val="24"/>
          <w:szCs w:val="24"/>
        </w:rPr>
        <w:t>26.12.2022</w:t>
      </w:r>
      <w:r w:rsidRPr="000A41DA">
        <w:rPr>
          <w:rFonts w:ascii="Times New Roman" w:hAnsi="Times New Roman" w:cs="Times New Roman"/>
          <w:sz w:val="24"/>
          <w:szCs w:val="24"/>
        </w:rPr>
        <w:t xml:space="preserve"> г.  </w:t>
      </w:r>
      <w:r w:rsidR="00DE20A5">
        <w:rPr>
          <w:rFonts w:ascii="Times New Roman" w:hAnsi="Times New Roman" w:cs="Times New Roman"/>
          <w:sz w:val="24"/>
          <w:szCs w:val="24"/>
        </w:rPr>
        <w:t>№1752</w:t>
      </w:r>
      <w:r w:rsidRPr="000A41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2A5F" w:rsidRPr="000A41DA" w:rsidRDefault="009C2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0A5" w:rsidRDefault="00DE20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9C2A5F" w:rsidRPr="000A41DA" w:rsidRDefault="00DF5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A75913" w:rsidRDefault="009C2A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 ведения муниципальной долговой книги </w:t>
      </w:r>
    </w:p>
    <w:p w:rsidR="009C2A5F" w:rsidRPr="000A41DA" w:rsidRDefault="009C2A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9C2A5F" w:rsidRPr="000A41DA" w:rsidRDefault="009C2A5F">
      <w:pPr>
        <w:spacing w:after="1"/>
      </w:pPr>
    </w:p>
    <w:p w:rsidR="009C2A5F" w:rsidRPr="000A41DA" w:rsidRDefault="009C2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A5F" w:rsidRPr="000A41DA" w:rsidRDefault="009C2A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C2A5F" w:rsidRPr="000A41DA" w:rsidRDefault="009C2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A5F" w:rsidRPr="000A41DA" w:rsidRDefault="009C2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DF59A4">
        <w:rPr>
          <w:rFonts w:ascii="Times New Roman" w:hAnsi="Times New Roman" w:cs="Times New Roman"/>
          <w:sz w:val="24"/>
          <w:szCs w:val="24"/>
        </w:rPr>
        <w:t>Порядок</w:t>
      </w:r>
      <w:r w:rsidRPr="000A41DA">
        <w:rPr>
          <w:rFonts w:ascii="Times New Roman" w:hAnsi="Times New Roman" w:cs="Times New Roman"/>
          <w:sz w:val="24"/>
          <w:szCs w:val="24"/>
        </w:rPr>
        <w:t xml:space="preserve"> определяет учета и регистрации муниципального долга Осташковского городского округа в муниципальной долговой книге Осташкоского городского округа (далее - долговая книга), порядок и сроки представления информации и отчетности о состоянии, движении муниципального долга Осташковского городского округа.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1.2. Основные понятия: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1.2.1. Структура муниципального долга - группировка муниципальных долговых обязательств по видам долговых обязательств.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1.2.2. Муниципальная долговая книга - реестр долговых обязательств муниципального образования, в который вносятся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внесения в муниципальную долговую книгу устанавливаются настоящим </w:t>
      </w:r>
      <w:r w:rsidR="00DF59A4">
        <w:rPr>
          <w:rFonts w:ascii="Times New Roman" w:hAnsi="Times New Roman" w:cs="Times New Roman"/>
          <w:sz w:val="24"/>
          <w:szCs w:val="24"/>
        </w:rPr>
        <w:t>Порядком</w:t>
      </w:r>
      <w:r w:rsidRPr="000A41DA">
        <w:rPr>
          <w:rFonts w:ascii="Times New Roman" w:hAnsi="Times New Roman" w:cs="Times New Roman"/>
          <w:sz w:val="24"/>
          <w:szCs w:val="24"/>
        </w:rPr>
        <w:t>.</w:t>
      </w:r>
    </w:p>
    <w:p w:rsidR="009C2A5F" w:rsidRPr="000A41DA" w:rsidRDefault="009C2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A5F" w:rsidRPr="000A41DA" w:rsidRDefault="009C2A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2. Содержание и порядок ведения долговой книги</w:t>
      </w:r>
    </w:p>
    <w:p w:rsidR="009C2A5F" w:rsidRPr="000A41DA" w:rsidRDefault="009C2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A5F" w:rsidRPr="000A41DA" w:rsidRDefault="009C2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2.1. Долговая книга включает в себя следующие подразделы: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1) долговые обязательства по бюджетным кредитам, привлеченным в бюджет Осташковского городского округа от других бюджетов бюджетной системы Российской Федерации;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2) долговые обязательства по кредитам, привлеченным в бюджет Осташковского городского округа от кредитных организаций;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3) долговые обязательства по муниципальным ценным бумагам;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4) долговые обязательства по муниципальным гарантиям.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2.2. Регистрационные записи в долговой книге о долговых обязательствах производятся на основании оригиналов документов для каждого вида обязательств с указанием реквизитов оригиналов документов, поступивших в </w:t>
      </w:r>
      <w:r w:rsidR="001728C0" w:rsidRPr="000A41DA">
        <w:rPr>
          <w:rFonts w:ascii="Times New Roman" w:hAnsi="Times New Roman" w:cs="Times New Roman"/>
          <w:sz w:val="24"/>
          <w:szCs w:val="24"/>
        </w:rPr>
        <w:t>Финансовое управление Осташковского городского округа</w:t>
      </w:r>
      <w:r w:rsidRPr="000A41DA">
        <w:rPr>
          <w:rFonts w:ascii="Times New Roman" w:hAnsi="Times New Roman" w:cs="Times New Roman"/>
          <w:sz w:val="24"/>
          <w:szCs w:val="24"/>
        </w:rPr>
        <w:t>: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2.2.1. По кредитам, полученным </w:t>
      </w:r>
      <w:r w:rsidR="001728C0" w:rsidRPr="00400E78">
        <w:rPr>
          <w:rFonts w:ascii="Times New Roman" w:hAnsi="Times New Roman" w:cs="Times New Roman"/>
          <w:sz w:val="24"/>
          <w:szCs w:val="24"/>
        </w:rPr>
        <w:t>А</w:t>
      </w:r>
      <w:r w:rsidRPr="00400E7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728C0" w:rsidRPr="000A41DA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  <w:r w:rsidRPr="000A41DA">
        <w:rPr>
          <w:rFonts w:ascii="Times New Roman" w:hAnsi="Times New Roman" w:cs="Times New Roman"/>
          <w:sz w:val="24"/>
          <w:szCs w:val="24"/>
        </w:rPr>
        <w:t xml:space="preserve"> от кредитных организаций на основании: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lastRenderedPageBreak/>
        <w:t>- кредитного договора, изменений и дополнений к нему;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документов, подтверждающих фактическое возникновение долгового обязательства.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2.2.2. По бюджетным кредитам, привлеченным в бюджет </w:t>
      </w:r>
      <w:r w:rsidR="001728C0" w:rsidRPr="000A41DA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  <w:r w:rsidRPr="000A41DA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 на основании: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соглашения (договора);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документов, подтверждающих фактическое возникновение долгового обязательства.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2.2.3. По муниципальным ценным бумагам на основании: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- нормативно-правовых документов </w:t>
      </w:r>
      <w:r w:rsidR="001728C0" w:rsidRPr="000A41DA">
        <w:rPr>
          <w:rFonts w:ascii="Times New Roman" w:hAnsi="Times New Roman" w:cs="Times New Roman"/>
          <w:sz w:val="24"/>
          <w:szCs w:val="24"/>
        </w:rPr>
        <w:t>Осташковской</w:t>
      </w:r>
      <w:r w:rsidRPr="000A41DA">
        <w:rPr>
          <w:rFonts w:ascii="Times New Roman" w:hAnsi="Times New Roman" w:cs="Times New Roman"/>
          <w:sz w:val="24"/>
          <w:szCs w:val="24"/>
        </w:rPr>
        <w:t xml:space="preserve"> городской Думы о проведении эмиссии ценных бумаг;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условий эмиссии ценных бумаг, зарегистрированных Министерством финансов Российской Федерации с указанием даты регистрации и регистрационного номера;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документов, подтверждающих фактическое возникновение долгового обязательства.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2.2.4. По договорам о предоставлении муниципальных гарантий на основании: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- решения </w:t>
      </w:r>
      <w:r w:rsidR="00AF6178" w:rsidRPr="000A41DA">
        <w:rPr>
          <w:rFonts w:ascii="Times New Roman" w:hAnsi="Times New Roman" w:cs="Times New Roman"/>
          <w:sz w:val="24"/>
          <w:szCs w:val="24"/>
        </w:rPr>
        <w:t>Осташковской</w:t>
      </w:r>
      <w:r w:rsidRPr="000A41DA">
        <w:rPr>
          <w:rFonts w:ascii="Times New Roman" w:hAnsi="Times New Roman" w:cs="Times New Roman"/>
          <w:sz w:val="24"/>
          <w:szCs w:val="24"/>
        </w:rPr>
        <w:t xml:space="preserve"> городской Думы о предоставлении муниципальной гарантии;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договора залога и/или поручительства;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договора о предоставлении муниципальной гарантии;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документов, подтверждающих фактическое возникновение долгового обязательства.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  <w:r w:rsidRPr="000A41DA">
        <w:rPr>
          <w:rFonts w:ascii="Times New Roman" w:hAnsi="Times New Roman" w:cs="Times New Roman"/>
          <w:sz w:val="24"/>
          <w:szCs w:val="24"/>
        </w:rPr>
        <w:t xml:space="preserve">2.3. Долговое обязательство регистрируется </w:t>
      </w:r>
      <w:r w:rsidR="00AF6178" w:rsidRPr="000A41DA">
        <w:rPr>
          <w:rFonts w:ascii="Times New Roman" w:hAnsi="Times New Roman" w:cs="Times New Roman"/>
          <w:sz w:val="24"/>
          <w:szCs w:val="24"/>
        </w:rPr>
        <w:t>Министерство</w:t>
      </w:r>
      <w:r w:rsidR="00D13F2F">
        <w:rPr>
          <w:rFonts w:ascii="Times New Roman" w:hAnsi="Times New Roman" w:cs="Times New Roman"/>
          <w:sz w:val="24"/>
          <w:szCs w:val="24"/>
        </w:rPr>
        <w:t>м</w:t>
      </w:r>
      <w:r w:rsidR="00AF6178" w:rsidRPr="000A41DA">
        <w:rPr>
          <w:rFonts w:ascii="Times New Roman" w:hAnsi="Times New Roman" w:cs="Times New Roman"/>
          <w:sz w:val="24"/>
          <w:szCs w:val="24"/>
        </w:rPr>
        <w:t xml:space="preserve"> финансов Тверской области </w:t>
      </w:r>
      <w:r w:rsidRPr="000A41DA">
        <w:rPr>
          <w:rFonts w:ascii="Times New Roman" w:hAnsi="Times New Roman" w:cs="Times New Roman"/>
          <w:sz w:val="24"/>
          <w:szCs w:val="24"/>
        </w:rPr>
        <w:t xml:space="preserve"> в срок, не превышающий трех рабочих дней с момента его фактического возникновения.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0A41DA">
        <w:rPr>
          <w:rFonts w:ascii="Times New Roman" w:hAnsi="Times New Roman" w:cs="Times New Roman"/>
          <w:sz w:val="24"/>
          <w:szCs w:val="24"/>
        </w:rPr>
        <w:t>2.4. Регистрационная запись долгового обязательства содержит следующие обязательные реквизиты: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регистрационный номер, состоящий из порядкового номера, присвоенного в хронологическом порядке нарастающим итогом;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вид долгового обязательства;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полное наименование кредитора;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наименование, дату, номер документа, на основании которого возникло долговое обязательство;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сумму долгового обязательства в валюте долга, в которой определено денежное обязательство;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дату возникновения долгового обязательства;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lastRenderedPageBreak/>
        <w:t>- расходы по обслуживанию долговых обязательств.</w:t>
      </w:r>
    </w:p>
    <w:p w:rsidR="009C2A5F" w:rsidRPr="00C517E4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2.5. Регистрация изменений условий долгового обязательства производится в соответствии с </w:t>
      </w:r>
      <w:hyperlink w:anchor="P69" w:history="1">
        <w:r w:rsidRPr="000A41DA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0A41D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0" w:history="1">
        <w:r w:rsidRPr="000A41DA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0A41D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30DF9">
        <w:rPr>
          <w:rFonts w:ascii="Times New Roman" w:hAnsi="Times New Roman" w:cs="Times New Roman"/>
          <w:sz w:val="24"/>
          <w:szCs w:val="24"/>
        </w:rPr>
        <w:t>Порядка</w:t>
      </w:r>
      <w:r w:rsidRPr="000A41DA">
        <w:rPr>
          <w:rFonts w:ascii="Times New Roman" w:hAnsi="Times New Roman" w:cs="Times New Roman"/>
          <w:sz w:val="24"/>
          <w:szCs w:val="24"/>
        </w:rPr>
        <w:t xml:space="preserve">. При этом изменениям условий долгового обязательства присваивается тот же порядковый номер, под которым было зарегистрировано исходное долговое обязательство, </w:t>
      </w:r>
      <w:r w:rsidR="00293AA2" w:rsidRPr="00C517E4">
        <w:rPr>
          <w:rFonts w:ascii="Times New Roman" w:hAnsi="Times New Roman" w:cs="Times New Roman"/>
          <w:sz w:val="24"/>
          <w:szCs w:val="24"/>
        </w:rPr>
        <w:t>в течени</w:t>
      </w:r>
      <w:r w:rsidR="004A31E7" w:rsidRPr="00C517E4">
        <w:rPr>
          <w:rFonts w:ascii="Times New Roman" w:hAnsi="Times New Roman" w:cs="Times New Roman"/>
          <w:sz w:val="24"/>
          <w:szCs w:val="24"/>
        </w:rPr>
        <w:t>е</w:t>
      </w:r>
      <w:r w:rsidR="00293AA2" w:rsidRPr="00C517E4">
        <w:rPr>
          <w:rFonts w:ascii="Times New Roman" w:hAnsi="Times New Roman" w:cs="Times New Roman"/>
          <w:sz w:val="24"/>
          <w:szCs w:val="24"/>
        </w:rPr>
        <w:t xml:space="preserve"> пяти рабочих дней с момента получения Финансовым управлением</w:t>
      </w:r>
      <w:r w:rsidR="000A41DA" w:rsidRPr="00C517E4">
        <w:rPr>
          <w:rFonts w:ascii="Times New Roman" w:hAnsi="Times New Roman" w:cs="Times New Roman"/>
          <w:sz w:val="24"/>
          <w:szCs w:val="24"/>
        </w:rPr>
        <w:t xml:space="preserve"> Осташковского городского округа</w:t>
      </w:r>
      <w:r w:rsidRPr="00C517E4">
        <w:rPr>
          <w:rFonts w:ascii="Times New Roman" w:hAnsi="Times New Roman" w:cs="Times New Roman"/>
          <w:sz w:val="24"/>
          <w:szCs w:val="24"/>
        </w:rPr>
        <w:t xml:space="preserve"> оригинала документа </w:t>
      </w:r>
      <w:r w:rsidR="00293AA2" w:rsidRPr="00C517E4">
        <w:rPr>
          <w:rFonts w:ascii="Times New Roman" w:hAnsi="Times New Roman" w:cs="Times New Roman"/>
          <w:sz w:val="24"/>
          <w:szCs w:val="24"/>
        </w:rPr>
        <w:t xml:space="preserve">подтверждающего </w:t>
      </w:r>
      <w:r w:rsidRPr="00C517E4">
        <w:rPr>
          <w:rFonts w:ascii="Times New Roman" w:hAnsi="Times New Roman" w:cs="Times New Roman"/>
          <w:sz w:val="24"/>
          <w:szCs w:val="24"/>
        </w:rPr>
        <w:t>изменени</w:t>
      </w:r>
      <w:r w:rsidR="00293AA2" w:rsidRPr="00C517E4">
        <w:rPr>
          <w:rFonts w:ascii="Times New Roman" w:hAnsi="Times New Roman" w:cs="Times New Roman"/>
          <w:sz w:val="24"/>
          <w:szCs w:val="24"/>
        </w:rPr>
        <w:t>й</w:t>
      </w:r>
      <w:r w:rsidRPr="00C517E4">
        <w:rPr>
          <w:rFonts w:ascii="Times New Roman" w:hAnsi="Times New Roman" w:cs="Times New Roman"/>
          <w:sz w:val="24"/>
          <w:szCs w:val="24"/>
        </w:rPr>
        <w:t xml:space="preserve"> условий долгового обязательства.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E4">
        <w:rPr>
          <w:rFonts w:ascii="Times New Roman" w:hAnsi="Times New Roman" w:cs="Times New Roman"/>
          <w:sz w:val="24"/>
          <w:szCs w:val="24"/>
        </w:rPr>
        <w:t>2.6. Долговая книга содержит следующие сведения: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2.6.1. По кредитам, полученным от кредитных организаций: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порядковый номер;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наименование кредитора;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дату и номер муниципального контракта;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общий объем долгового обязательства по муниципальному контракту;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даты получения и погашения (прекращения) долгового обязательства;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плановые и фактические даты и объемы процентных выплат;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номер и дату соглашения об изменении условий долгового обязательства;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валюту обязательства;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объем долга по кредиту, процентным выплатам на начало и конец отчетного периода;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иные сведения, раскрывающие условия договора или соглашения о предоставлении кредита.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2.6.2. По бюджетным кредитам, привлеченным в бюджет </w:t>
      </w:r>
      <w:r w:rsidR="0030168A" w:rsidRPr="000A41DA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  <w:r w:rsidRPr="000A41DA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Федерации: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порядковый номер;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наименование кредитора;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дату и номер соглашения или договора о получении бюджетного кредита;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общий объем долгового обязательства по договору (соглашению);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даты получения и погашения (прекращения) долгового обязательства;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плановые и фактические даты и объемы процентных выплат;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номер и дату соглашения об изменении условий долгового обязательства;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валюту обязательства;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объем долга по кредиту, процентным выплатам на начало и конец отчетного периода;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lastRenderedPageBreak/>
        <w:t>- иные сведения, раскрывающие условия получения бюджетного кредита.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2.6.3. По муниципальным ценным бумагам </w:t>
      </w:r>
      <w:r w:rsidR="0030168A" w:rsidRPr="000A41DA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  <w:r w:rsidRPr="000A41DA">
        <w:rPr>
          <w:rFonts w:ascii="Times New Roman" w:hAnsi="Times New Roman" w:cs="Times New Roman"/>
          <w:sz w:val="24"/>
          <w:szCs w:val="24"/>
        </w:rPr>
        <w:t xml:space="preserve"> - информация об основных параметрах каждого выпуска ценных бумаг: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порядковый номер;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регистрационный номер, наименование, вид и форму выпуска ценных бумаг;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дату и номер регистрации условий эмиссии;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даты начала размещения, до размещения и погашения, объем погашения ценных бумаг;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наименование генерального агента (агента) по размещению ценных бумаг;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дату размещения ценных бумаг, размещенный объем выпуска (дополнительного выпуска) ценных бумаг (по номиналу), объем привлеченных средств от размещения;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текущий объем долга (по номиналу) по ценным бумагам;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иные сведения, раскрывающие условия обращения ценных бумаг.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2.6.4. По муниципальным гарантиям </w:t>
      </w:r>
      <w:r w:rsidR="0030168A" w:rsidRPr="000A41DA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  <w:r w:rsidRPr="000A41DA">
        <w:rPr>
          <w:rFonts w:ascii="Times New Roman" w:hAnsi="Times New Roman" w:cs="Times New Roman"/>
          <w:sz w:val="24"/>
          <w:szCs w:val="24"/>
        </w:rPr>
        <w:t>: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порядковый номер;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дату и регистрационный номер муниципальной гарантии;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полное наименование принципала, бенефициара;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дату и номер договора о предоставлении гарантии;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плановую и фактическую даты возникновения и погашения (прекращения) обязательства, в обеспечении которого выдана гарантия;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номер и дату соглашения и правового акта (при наличии) об изменении условий гарантии;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объем обязательств по гарантии на начало и конец отчетного периода;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- иные сведения, раскрывающие условия гарантии.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2.7. В долговую книгу включаются также утвержденные решением </w:t>
      </w:r>
      <w:r w:rsidR="0030168A" w:rsidRPr="000A41DA">
        <w:rPr>
          <w:rFonts w:ascii="Times New Roman" w:hAnsi="Times New Roman" w:cs="Times New Roman"/>
          <w:sz w:val="24"/>
          <w:szCs w:val="24"/>
        </w:rPr>
        <w:t>Осташковской</w:t>
      </w:r>
      <w:r w:rsidRPr="000A41DA">
        <w:rPr>
          <w:rFonts w:ascii="Times New Roman" w:hAnsi="Times New Roman" w:cs="Times New Roman"/>
          <w:sz w:val="24"/>
          <w:szCs w:val="24"/>
        </w:rPr>
        <w:t xml:space="preserve"> городской Думы о бюджете </w:t>
      </w:r>
      <w:r w:rsidR="0030168A" w:rsidRPr="000A41DA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  <w:r w:rsidRPr="000A41DA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следующие показатели: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- верхний предел муниципального внутреннего долга </w:t>
      </w:r>
      <w:r w:rsidR="0030168A" w:rsidRPr="000A41DA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  <w:r w:rsidRPr="000A41DA">
        <w:rPr>
          <w:rFonts w:ascii="Times New Roman" w:hAnsi="Times New Roman" w:cs="Times New Roman"/>
          <w:sz w:val="24"/>
          <w:szCs w:val="24"/>
        </w:rPr>
        <w:t>, в том числе верхний предел долга по муниципальным гарантиям;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- объем предоставления муниципальных гарантий </w:t>
      </w:r>
      <w:r w:rsidR="0030168A" w:rsidRPr="000A41DA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  <w:r w:rsidRPr="000A41DA">
        <w:rPr>
          <w:rFonts w:ascii="Times New Roman" w:hAnsi="Times New Roman" w:cs="Times New Roman"/>
          <w:sz w:val="24"/>
          <w:szCs w:val="24"/>
        </w:rPr>
        <w:t>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Кроме того, в долговой книге учитывается информация о просроченной задолженности по исполнению долговых обязательств </w:t>
      </w:r>
      <w:r w:rsidR="0030168A" w:rsidRPr="000A41DA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  <w:r w:rsidRPr="000A41DA">
        <w:rPr>
          <w:rFonts w:ascii="Times New Roman" w:hAnsi="Times New Roman" w:cs="Times New Roman"/>
          <w:sz w:val="24"/>
          <w:szCs w:val="24"/>
        </w:rPr>
        <w:t>.</w:t>
      </w:r>
    </w:p>
    <w:p w:rsidR="00916A71" w:rsidRDefault="009C2A5F" w:rsidP="0091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41DA">
        <w:t xml:space="preserve">2.8. Долговая </w:t>
      </w:r>
      <w:hyperlink w:anchor="P153" w:history="1">
        <w:r w:rsidRPr="00163F3C">
          <w:t>книга</w:t>
        </w:r>
      </w:hyperlink>
      <w:r w:rsidRPr="000A41DA">
        <w:t xml:space="preserve"> ведется на бумажном и электронном носителях </w:t>
      </w:r>
      <w:r w:rsidR="00916A71" w:rsidRPr="005C342E">
        <w:rPr>
          <w:rFonts w:eastAsiaTheme="minorHAnsi"/>
          <w:lang w:eastAsia="en-US"/>
        </w:rPr>
        <w:t xml:space="preserve">с использованием специально разработанного программного обеспечения в автоматизированной </w:t>
      </w:r>
      <w:r w:rsidR="00916A71" w:rsidRPr="005C342E">
        <w:rPr>
          <w:rFonts w:eastAsiaTheme="minorHAnsi"/>
          <w:lang w:eastAsia="en-US"/>
        </w:rPr>
        <w:lastRenderedPageBreak/>
        <w:t>информационной системе Министерства финансов Тверской области</w:t>
      </w:r>
      <w:r w:rsidR="00D4468E">
        <w:rPr>
          <w:rFonts w:eastAsiaTheme="minorHAnsi"/>
          <w:lang w:eastAsia="en-US"/>
        </w:rPr>
        <w:t xml:space="preserve"> по форме согласно приложению № 1.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При несоответствии между записями на бумажных носителях и электронных носителях приоритет имеют записи на бумажных носителях.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2.9. Учет муниципального внутреннего долга осуществляется в валюте Российской Федерации. Регистрация долговых обязательств, выраженных в иностранной валюте, осуществляется в валюте долгового обязательства с пересчетом в валюту Российской Федерации по действующему официальному курсу Центрального банка Российской Федерации. При формировании долговой книги на отчетную (текущую) дату обязательства, зарегистрированные в иностранной валюте, пересчитываются в валюту Российской Федерации по официальным курсам валют, установленным Центральным банком Российской Федерации на день, предшествующий отчетной (текущей) дате.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2.10. После полного выполнения долгового обязательства перед кредитором в графе "Сумма задолженности" долговой книги сумма обнуляется.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2.11. </w:t>
      </w:r>
      <w:r w:rsidR="00C11645">
        <w:rPr>
          <w:rFonts w:ascii="Times New Roman" w:hAnsi="Times New Roman" w:cs="Times New Roman"/>
          <w:sz w:val="24"/>
          <w:szCs w:val="24"/>
        </w:rPr>
        <w:t>И</w:t>
      </w:r>
      <w:r w:rsidRPr="000A41DA">
        <w:rPr>
          <w:rFonts w:ascii="Times New Roman" w:hAnsi="Times New Roman" w:cs="Times New Roman"/>
          <w:sz w:val="24"/>
          <w:szCs w:val="24"/>
        </w:rPr>
        <w:t xml:space="preserve">нформация ежеквартально </w:t>
      </w:r>
      <w:r w:rsidR="00C11645">
        <w:rPr>
          <w:rFonts w:ascii="Times New Roman" w:hAnsi="Times New Roman" w:cs="Times New Roman"/>
          <w:sz w:val="24"/>
          <w:szCs w:val="24"/>
        </w:rPr>
        <w:t>отражается</w:t>
      </w:r>
      <w:r w:rsidRPr="000A41DA">
        <w:rPr>
          <w:rFonts w:ascii="Times New Roman" w:hAnsi="Times New Roman" w:cs="Times New Roman"/>
          <w:sz w:val="24"/>
          <w:szCs w:val="24"/>
        </w:rPr>
        <w:t xml:space="preserve"> по подразделам с </w:t>
      </w:r>
      <w:r w:rsidR="00C11645">
        <w:rPr>
          <w:rFonts w:ascii="Times New Roman" w:hAnsi="Times New Roman" w:cs="Times New Roman"/>
          <w:sz w:val="24"/>
          <w:szCs w:val="24"/>
        </w:rPr>
        <w:t>указанием</w:t>
      </w:r>
      <w:r w:rsidRPr="000A41DA">
        <w:rPr>
          <w:rFonts w:ascii="Times New Roman" w:hAnsi="Times New Roman" w:cs="Times New Roman"/>
          <w:sz w:val="24"/>
          <w:szCs w:val="24"/>
        </w:rPr>
        <w:t xml:space="preserve"> объема долговых обязательств на начало финансового года и на отчетную дату по форме согласно </w:t>
      </w:r>
      <w:hyperlink w:anchor="P405" w:history="1">
        <w:r w:rsidRPr="005C342E">
          <w:rPr>
            <w:rFonts w:ascii="Times New Roman" w:hAnsi="Times New Roman" w:cs="Times New Roman"/>
            <w:sz w:val="24"/>
            <w:szCs w:val="24"/>
          </w:rPr>
          <w:t xml:space="preserve">приложению N </w:t>
        </w:r>
        <w:r w:rsidR="00C1164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A41D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30DF9">
        <w:rPr>
          <w:rFonts w:ascii="Times New Roman" w:hAnsi="Times New Roman" w:cs="Times New Roman"/>
          <w:sz w:val="24"/>
          <w:szCs w:val="24"/>
        </w:rPr>
        <w:t>Порядку</w:t>
      </w:r>
      <w:r w:rsidRPr="000A41DA">
        <w:rPr>
          <w:rFonts w:ascii="Times New Roman" w:hAnsi="Times New Roman" w:cs="Times New Roman"/>
          <w:sz w:val="24"/>
          <w:szCs w:val="24"/>
        </w:rPr>
        <w:t xml:space="preserve">. Общий объем муниципального долга подлежат публикации в средствах массовой информации и размещению на интернет-сайте администрации </w:t>
      </w:r>
      <w:r w:rsidR="0030168A" w:rsidRPr="000A41DA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  <w:r w:rsidRPr="000A41DA">
        <w:rPr>
          <w:rFonts w:ascii="Times New Roman" w:hAnsi="Times New Roman" w:cs="Times New Roman"/>
          <w:sz w:val="24"/>
          <w:szCs w:val="24"/>
        </w:rPr>
        <w:t xml:space="preserve"> в составе отчета об исполнении бюджета </w:t>
      </w:r>
      <w:r w:rsidR="0030168A" w:rsidRPr="000A41DA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  <w:r w:rsidRPr="000A41DA">
        <w:rPr>
          <w:rFonts w:ascii="Times New Roman" w:hAnsi="Times New Roman" w:cs="Times New Roman"/>
          <w:sz w:val="24"/>
          <w:szCs w:val="24"/>
        </w:rPr>
        <w:t>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2.12. По окончании финансового года долговая книга выводится на бумажном носителе, листы нумеруются, брошюруются, делается запись о количестве сброшюрованных листов, которая заверяется подписью начальника </w:t>
      </w:r>
      <w:r w:rsidR="0030168A" w:rsidRPr="000A41DA">
        <w:rPr>
          <w:rFonts w:ascii="Times New Roman" w:hAnsi="Times New Roman" w:cs="Times New Roman"/>
          <w:sz w:val="24"/>
          <w:szCs w:val="24"/>
        </w:rPr>
        <w:t>финансового управления Осташковского городского округа</w:t>
      </w:r>
      <w:r w:rsidRPr="000A41DA">
        <w:rPr>
          <w:rFonts w:ascii="Times New Roman" w:hAnsi="Times New Roman" w:cs="Times New Roman"/>
          <w:sz w:val="24"/>
          <w:szCs w:val="24"/>
        </w:rPr>
        <w:t>, скрепляемой гербовой печатью.</w:t>
      </w:r>
    </w:p>
    <w:p w:rsidR="009C2A5F" w:rsidRPr="000A41DA" w:rsidRDefault="009C2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A5F" w:rsidRPr="000A41DA" w:rsidRDefault="009C2A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3. Предоставление информации и отчетности о состоянии</w:t>
      </w:r>
    </w:p>
    <w:p w:rsidR="009C2A5F" w:rsidRPr="000A41DA" w:rsidRDefault="009C2A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и движении муниципального долга</w:t>
      </w:r>
    </w:p>
    <w:p w:rsidR="009C2A5F" w:rsidRPr="000A41DA" w:rsidRDefault="009C2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A5F" w:rsidRPr="000A41DA" w:rsidRDefault="009C2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3.1. Кредиторы </w:t>
      </w:r>
      <w:r w:rsidR="0030168A" w:rsidRPr="000A41DA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  <w:r w:rsidRPr="000A41DA">
        <w:rPr>
          <w:rFonts w:ascii="Times New Roman" w:hAnsi="Times New Roman" w:cs="Times New Roman"/>
          <w:sz w:val="24"/>
          <w:szCs w:val="24"/>
        </w:rPr>
        <w:t xml:space="preserve"> имеют право получить документ, подтверждающий регистрацию долга, - выписку из муниципальной долговой книги. Выписка из долговой книги </w:t>
      </w:r>
      <w:r w:rsidR="0030168A" w:rsidRPr="000A41DA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  <w:r w:rsidRPr="000A41DA">
        <w:rPr>
          <w:rFonts w:ascii="Times New Roman" w:hAnsi="Times New Roman" w:cs="Times New Roman"/>
          <w:sz w:val="24"/>
          <w:szCs w:val="24"/>
        </w:rPr>
        <w:t xml:space="preserve"> предоставляется в течение пяти рабочих дней на основании письменного запроса за подписью уполномоченного представителя кредитора.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3.2. Органы исполнительной и представительной власти Тверской области и </w:t>
      </w:r>
      <w:r w:rsidR="0030168A" w:rsidRPr="000A41DA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  <w:r w:rsidRPr="000A41DA">
        <w:rPr>
          <w:rFonts w:ascii="Times New Roman" w:hAnsi="Times New Roman" w:cs="Times New Roman"/>
          <w:sz w:val="24"/>
          <w:szCs w:val="24"/>
        </w:rPr>
        <w:t xml:space="preserve"> получают справочную информацию из долговой книги </w:t>
      </w:r>
      <w:r w:rsidR="0030168A" w:rsidRPr="000A41DA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  <w:r w:rsidR="00163F3C">
        <w:rPr>
          <w:rFonts w:ascii="Times New Roman" w:hAnsi="Times New Roman" w:cs="Times New Roman"/>
          <w:sz w:val="24"/>
          <w:szCs w:val="24"/>
        </w:rPr>
        <w:t xml:space="preserve"> </w:t>
      </w:r>
      <w:r w:rsidRPr="000A41DA">
        <w:rPr>
          <w:rFonts w:ascii="Times New Roman" w:hAnsi="Times New Roman" w:cs="Times New Roman"/>
          <w:sz w:val="24"/>
          <w:szCs w:val="24"/>
        </w:rPr>
        <w:t>и на основании обоснованного письменного запроса.</w:t>
      </w:r>
    </w:p>
    <w:p w:rsidR="009C2A5F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>3.3. На основании данных, содержащихся в долговой книге, составляется сводная выписка из долговой книги по форме</w:t>
      </w:r>
      <w:r w:rsidR="0022051C">
        <w:rPr>
          <w:rFonts w:ascii="Times New Roman" w:hAnsi="Times New Roman" w:cs="Times New Roman"/>
          <w:sz w:val="24"/>
          <w:szCs w:val="24"/>
        </w:rPr>
        <w:t xml:space="preserve"> согласно приложению № 2</w:t>
      </w:r>
      <w:r w:rsidRPr="000A41DA">
        <w:rPr>
          <w:rFonts w:ascii="Times New Roman" w:hAnsi="Times New Roman" w:cs="Times New Roman"/>
          <w:sz w:val="24"/>
          <w:szCs w:val="24"/>
        </w:rPr>
        <w:t xml:space="preserve">, установленной </w:t>
      </w:r>
      <w:r w:rsidR="000A41DA" w:rsidRPr="000A41DA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0A41DA">
        <w:rPr>
          <w:rFonts w:ascii="Times New Roman" w:hAnsi="Times New Roman" w:cs="Times New Roman"/>
          <w:sz w:val="24"/>
          <w:szCs w:val="24"/>
        </w:rPr>
        <w:t xml:space="preserve">финансов Тверской области, по состоянию на первое число каждого месяца. Сводная выписка из долговой книги представляется в </w:t>
      </w:r>
      <w:r w:rsidR="000A41DA" w:rsidRPr="000A41DA">
        <w:rPr>
          <w:rFonts w:ascii="Times New Roman" w:hAnsi="Times New Roman" w:cs="Times New Roman"/>
          <w:sz w:val="24"/>
          <w:szCs w:val="24"/>
        </w:rPr>
        <w:t>Министерство</w:t>
      </w:r>
      <w:r w:rsidRPr="000A41DA">
        <w:rPr>
          <w:rFonts w:ascii="Times New Roman" w:hAnsi="Times New Roman" w:cs="Times New Roman"/>
          <w:sz w:val="24"/>
          <w:szCs w:val="24"/>
        </w:rPr>
        <w:t xml:space="preserve"> финансов Тверской области в срок, не превышающий семи дней после окончания отчетного месяца.</w:t>
      </w:r>
    </w:p>
    <w:p w:rsidR="004A31E7" w:rsidRPr="000A41DA" w:rsidRDefault="009C2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1DA">
        <w:rPr>
          <w:rFonts w:ascii="Times New Roman" w:hAnsi="Times New Roman" w:cs="Times New Roman"/>
          <w:sz w:val="24"/>
          <w:szCs w:val="24"/>
        </w:rPr>
        <w:t xml:space="preserve">3.4. </w:t>
      </w:r>
      <w:r w:rsidR="000A41DA" w:rsidRPr="000A41DA">
        <w:rPr>
          <w:rFonts w:ascii="Times New Roman" w:hAnsi="Times New Roman" w:cs="Times New Roman"/>
          <w:sz w:val="24"/>
          <w:szCs w:val="24"/>
        </w:rPr>
        <w:t>Финансовое управление Осташковского городского округа</w:t>
      </w:r>
      <w:r w:rsidRPr="000A41DA">
        <w:rPr>
          <w:rFonts w:ascii="Times New Roman" w:hAnsi="Times New Roman" w:cs="Times New Roman"/>
          <w:sz w:val="24"/>
          <w:szCs w:val="24"/>
        </w:rPr>
        <w:t xml:space="preserve"> несет ответственность за организацию ведения долговой книги, своевременность и правильность составления и предоставления информации о состоянии и движении муниципального долга.</w:t>
      </w:r>
    </w:p>
    <w:sectPr w:rsidR="004A31E7" w:rsidRPr="000A41DA" w:rsidSect="009C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2A5F"/>
    <w:rsid w:val="000A41DA"/>
    <w:rsid w:val="00130DF9"/>
    <w:rsid w:val="00163F3C"/>
    <w:rsid w:val="001728C0"/>
    <w:rsid w:val="0022051C"/>
    <w:rsid w:val="00293AA2"/>
    <w:rsid w:val="0030168A"/>
    <w:rsid w:val="003C0290"/>
    <w:rsid w:val="00400E78"/>
    <w:rsid w:val="004710DE"/>
    <w:rsid w:val="004A31E7"/>
    <w:rsid w:val="004C19D6"/>
    <w:rsid w:val="005C342E"/>
    <w:rsid w:val="006B26E7"/>
    <w:rsid w:val="007C16A7"/>
    <w:rsid w:val="00827873"/>
    <w:rsid w:val="008B5538"/>
    <w:rsid w:val="00916A71"/>
    <w:rsid w:val="009C2A5F"/>
    <w:rsid w:val="00A75913"/>
    <w:rsid w:val="00AF6178"/>
    <w:rsid w:val="00B546F6"/>
    <w:rsid w:val="00C11645"/>
    <w:rsid w:val="00C517E4"/>
    <w:rsid w:val="00C97718"/>
    <w:rsid w:val="00D13F2F"/>
    <w:rsid w:val="00D4468E"/>
    <w:rsid w:val="00D82603"/>
    <w:rsid w:val="00DE20A5"/>
    <w:rsid w:val="00DF59A4"/>
    <w:rsid w:val="00E52A37"/>
    <w:rsid w:val="00E553B3"/>
    <w:rsid w:val="00F6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2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163F3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63F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2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319E71F4BF2EA47E083012036D3481ABE7CEEF8FD5BF7891C95ABFE996657CA93E4C87B6D256A0DB4F79A9CAADD9B4003A4A02597A9A5D06E6ElF4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D319E71F4BF2EA47E09D0C365A89461FB725EAFFFC50A5D243CEF6A9906C008DDCBD8A36672C6159E7B4CA9AFE85C1150ABAAB3B95lA4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319E71F4BF2EA47E09D0C365A89461FB725EAFFFC50A5D243CEF6A9906C008DDCBD8A3666226159E7B4CA9AFE85C1150ABAAB3B95lA4DN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</dc:creator>
  <cp:lastModifiedBy>Зорина ЛА</cp:lastModifiedBy>
  <cp:revision>2</cp:revision>
  <cp:lastPrinted>2022-12-26T12:39:00Z</cp:lastPrinted>
  <dcterms:created xsi:type="dcterms:W3CDTF">2022-12-26T13:08:00Z</dcterms:created>
  <dcterms:modified xsi:type="dcterms:W3CDTF">2022-12-26T13:08:00Z</dcterms:modified>
</cp:coreProperties>
</file>