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5E" w:rsidRDefault="0083475E" w:rsidP="0083475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3475E" w:rsidRDefault="0083475E" w:rsidP="0083475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3475E" w:rsidRDefault="0083475E" w:rsidP="0083475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83475E" w:rsidRDefault="0083475E" w:rsidP="0083475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«09» февраля 2023 г. № 94 </w:t>
      </w:r>
    </w:p>
    <w:p w:rsidR="0083475E" w:rsidRDefault="0083475E" w:rsidP="0083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5E" w:rsidRDefault="0083475E" w:rsidP="0083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475E" w:rsidRDefault="0083475E" w:rsidP="0083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фестиваля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детского творчества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муниципальных бюджетных дошкольных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83475E" w:rsidRDefault="0083475E" w:rsidP="008347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Селигерские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ершата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</w:p>
    <w:p w:rsidR="0083475E" w:rsidRDefault="0083475E" w:rsidP="0083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посвященного Году педагога и наставника </w:t>
      </w:r>
    </w:p>
    <w:p w:rsidR="0083475E" w:rsidRDefault="0083475E" w:rsidP="0083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«Идёт ребёнок по Земле»</w:t>
      </w: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83475E" w:rsidRDefault="0083475E" w:rsidP="0083475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с целью распространения педагогического опыта по музыкально-эстетическому воспитанию детей, укрепления культурных связей между дошкольными учреждениями и учреждениями культуры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3475E" w:rsidRDefault="0083475E" w:rsidP="00834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Дата проведения: с 10-14 апреля 2023 года.</w:t>
      </w:r>
    </w:p>
    <w:p w:rsidR="0083475E" w:rsidRDefault="0083475E" w:rsidP="008347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ind w:firstLine="709"/>
        <w:jc w:val="center"/>
        <w:rPr>
          <w:rFonts w:ascii="Times New Roman" w:hAnsi="Times New Roman"/>
          <w:b/>
          <w:spacing w:val="-14"/>
          <w:sz w:val="28"/>
          <w:szCs w:val="28"/>
          <w:u w:val="single"/>
        </w:rPr>
      </w:pPr>
      <w:r>
        <w:rPr>
          <w:rFonts w:ascii="Times New Roman" w:hAnsi="Times New Roman"/>
          <w:b/>
          <w:spacing w:val="-14"/>
          <w:sz w:val="28"/>
          <w:szCs w:val="28"/>
        </w:rPr>
        <w:t xml:space="preserve">2. </w:t>
      </w:r>
      <w:r>
        <w:rPr>
          <w:rFonts w:ascii="Times New Roman" w:hAnsi="Times New Roman"/>
          <w:b/>
          <w:spacing w:val="-14"/>
          <w:sz w:val="28"/>
          <w:szCs w:val="28"/>
          <w:u w:val="single"/>
        </w:rPr>
        <w:t>Учредители фестиваля</w:t>
      </w:r>
    </w:p>
    <w:p w:rsidR="0083475E" w:rsidRDefault="0083475E" w:rsidP="0083475E">
      <w:pPr>
        <w:shd w:val="clear" w:color="auto" w:fill="FFFFFF"/>
        <w:spacing w:before="336"/>
        <w:ind w:righ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 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83475E" w:rsidRDefault="0083475E" w:rsidP="0083475E">
      <w:pPr>
        <w:shd w:val="clear" w:color="auto" w:fill="FFFFFF"/>
        <w:spacing w:before="336"/>
        <w:ind w:right="34"/>
        <w:contextualSpacing/>
        <w:rPr>
          <w:rFonts w:ascii="Times New Roman" w:eastAsia="Times New Roman" w:hAnsi="Times New Roman" w:cs="Times New Roman"/>
          <w:b/>
          <w:spacing w:val="-14"/>
          <w:sz w:val="28"/>
          <w:szCs w:val="28"/>
          <w:u w:val="single"/>
        </w:rPr>
      </w:pPr>
    </w:p>
    <w:p w:rsidR="0083475E" w:rsidRDefault="0083475E" w:rsidP="0083475E">
      <w:pPr>
        <w:shd w:val="clear" w:color="auto" w:fill="FFFFFF"/>
        <w:spacing w:before="53"/>
        <w:ind w:right="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  <w:u w:val="single"/>
        </w:rPr>
        <w:t>Организаторы фестиваля</w:t>
      </w:r>
    </w:p>
    <w:p w:rsidR="0083475E" w:rsidRDefault="0083475E" w:rsidP="0083475E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 xml:space="preserve">Отдел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3475E" w:rsidRDefault="0083475E" w:rsidP="0083475E">
      <w:pPr>
        <w:shd w:val="clear" w:color="auto" w:fill="FFFFFF"/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3475E" w:rsidRDefault="0083475E" w:rsidP="0083475E">
      <w:pPr>
        <w:shd w:val="clear" w:color="auto" w:fill="FFFFFF"/>
        <w:tabs>
          <w:tab w:val="left" w:pos="720"/>
        </w:tabs>
        <w:spacing w:after="0" w:line="240" w:lineRule="auto"/>
        <w:ind w:right="20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   МАУ «Районный Дом культуры».</w:t>
      </w:r>
    </w:p>
    <w:p w:rsidR="0083475E" w:rsidRDefault="0083475E" w:rsidP="0083475E">
      <w:pPr>
        <w:shd w:val="clear" w:color="auto" w:fill="FFFFFF"/>
        <w:tabs>
          <w:tab w:val="left" w:pos="72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Муниципальные дошкольные учреждения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3475E" w:rsidRDefault="0083475E" w:rsidP="0083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5E" w:rsidRDefault="0083475E" w:rsidP="0083475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83475E" w:rsidRDefault="0083475E" w:rsidP="0083475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3475E" w:rsidRDefault="0083475E" w:rsidP="00834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Фестиваль проводится в целях:</w:t>
      </w:r>
    </w:p>
    <w:p w:rsidR="0083475E" w:rsidRDefault="0083475E" w:rsidP="0083475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полноценного, гармоничного развития творческих способностей и духовного обогащения подрастающего поколения;</w:t>
      </w:r>
    </w:p>
    <w:p w:rsidR="0083475E" w:rsidRDefault="0083475E" w:rsidP="0083475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и поддержки одаренных детей;</w:t>
      </w:r>
    </w:p>
    <w:p w:rsidR="0083475E" w:rsidRDefault="0083475E" w:rsidP="0083475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32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условий для реализации творческого потенциала воспитанников дошкольных учреждений в творческих коллективах города и района;</w:t>
      </w:r>
    </w:p>
    <w:p w:rsidR="0083475E" w:rsidRDefault="0083475E" w:rsidP="0083475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талантливых детей и создания для них возможностей демонстрировать результаты своего творчества широкой публике с целью удовлетворения их потребности в общественном признании, повышению самооценки;</w:t>
      </w:r>
    </w:p>
    <w:p w:rsidR="0083475E" w:rsidRDefault="0083475E" w:rsidP="0083475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содействия развитию многообразия детского художественного творчества.</w:t>
      </w:r>
    </w:p>
    <w:p w:rsidR="0083475E" w:rsidRDefault="0083475E" w:rsidP="0083475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Участники Фестиваля</w:t>
      </w:r>
    </w:p>
    <w:p w:rsidR="0083475E" w:rsidRDefault="0083475E" w:rsidP="0083475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3475E" w:rsidRDefault="0083475E" w:rsidP="0083475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фестивале принимают участие воспитанники муниципальных дошкольных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возрасте от 2-х до 7 лет, количество участников не должно превышать </w:t>
      </w:r>
      <w:r>
        <w:rPr>
          <w:rFonts w:ascii="Times New Roman" w:hAnsi="Times New Roman"/>
          <w:b/>
          <w:sz w:val="28"/>
          <w:szCs w:val="28"/>
        </w:rPr>
        <w:t>15 человек.</w:t>
      </w:r>
    </w:p>
    <w:p w:rsidR="0083475E" w:rsidRDefault="0083475E" w:rsidP="00834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 в конкурсной программе Фестиваля</w:t>
      </w:r>
    </w:p>
    <w:p w:rsidR="0083475E" w:rsidRDefault="0083475E" w:rsidP="0083475E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312" w:after="0" w:line="336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фестиваля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«Идёт ребёнок по Земле»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посвящена Году педагога и наставника.</w:t>
      </w:r>
    </w:p>
    <w:p w:rsidR="0083475E" w:rsidRDefault="0083475E" w:rsidP="0083475E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Выступления участников фестиваля проводятся в произвольной форме по следующим направлениям:</w:t>
      </w:r>
    </w:p>
    <w:p w:rsidR="0083475E" w:rsidRDefault="0083475E" w:rsidP="0083475E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Вокал;</w:t>
      </w:r>
    </w:p>
    <w:p w:rsidR="0083475E" w:rsidRDefault="0083475E" w:rsidP="0083475E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Танец;</w:t>
      </w:r>
    </w:p>
    <w:p w:rsidR="0083475E" w:rsidRDefault="0083475E" w:rsidP="0083475E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Шумовые оркестры;</w:t>
      </w:r>
    </w:p>
    <w:p w:rsidR="0083475E" w:rsidRDefault="0083475E" w:rsidP="0083475E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Театральная инсценировка;</w:t>
      </w:r>
    </w:p>
    <w:p w:rsidR="0083475E" w:rsidRDefault="0083475E" w:rsidP="0083475E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слово;</w:t>
      </w:r>
    </w:p>
    <w:p w:rsidR="0083475E" w:rsidRDefault="0083475E" w:rsidP="0083475E">
      <w:pPr>
        <w:widowControl w:val="0"/>
        <w:shd w:val="clear" w:color="auto" w:fill="FFFFFF"/>
        <w:autoSpaceDE w:val="0"/>
        <w:autoSpaceDN w:val="0"/>
        <w:adjustRightInd w:val="0"/>
        <w:spacing w:before="14"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упражнения с предметами.</w:t>
      </w:r>
    </w:p>
    <w:p w:rsidR="0083475E" w:rsidRDefault="0083475E" w:rsidP="008347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Музыкальное сопровождение исполнителей возможно «живое» или фонограмма «-1».  Фонограммы номеров выступления должны быть записаны на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-карту в порядке очерёдности. </w:t>
      </w:r>
    </w:p>
    <w:p w:rsidR="0083475E" w:rsidRDefault="0083475E" w:rsidP="008347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Звуковое сопровождение предоставляется не позднее 3 дней до проведения гала-концерта в МАУ «Районный Дом культуры».</w:t>
      </w:r>
    </w:p>
    <w:p w:rsidR="0083475E" w:rsidRDefault="0083475E" w:rsidP="0083475E">
      <w:pPr>
        <w:shd w:val="clear" w:color="auto" w:fill="FFFFFF"/>
        <w:tabs>
          <w:tab w:val="left" w:leader="dot" w:pos="106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Время выступления коллектива одного учреждения не должно превышать </w:t>
      </w:r>
      <w:r>
        <w:rPr>
          <w:rFonts w:ascii="Times New Roman" w:hAnsi="Times New Roman"/>
          <w:b/>
          <w:sz w:val="28"/>
          <w:szCs w:val="28"/>
        </w:rPr>
        <w:t>10 минут.</w:t>
      </w:r>
    </w:p>
    <w:p w:rsidR="0083475E" w:rsidRDefault="0083475E" w:rsidP="00834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14 апреля 2023 года проводится награждение участников.</w:t>
      </w:r>
    </w:p>
    <w:p w:rsidR="0083475E" w:rsidRDefault="0083475E" w:rsidP="00834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Участникам фестиваля предоставляется возможность проведения репетиций на базе МАУ </w:t>
      </w:r>
      <w:r>
        <w:rPr>
          <w:rFonts w:ascii="Times New Roman" w:hAnsi="Times New Roman"/>
          <w:sz w:val="28"/>
          <w:szCs w:val="28"/>
        </w:rPr>
        <w:t>«Районный Дом культуры».</w:t>
      </w:r>
    </w:p>
    <w:p w:rsidR="0083475E" w:rsidRDefault="0083475E" w:rsidP="00834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Порядок выступления определяется путём жеребьёвки. </w:t>
      </w:r>
    </w:p>
    <w:p w:rsidR="0083475E" w:rsidRDefault="0083475E" w:rsidP="00834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итогов учитываются:</w:t>
      </w:r>
    </w:p>
    <w:p w:rsidR="0083475E" w:rsidRDefault="0083475E" w:rsidP="00834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83475E" w:rsidRDefault="0083475E" w:rsidP="00834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Артистизм;</w:t>
      </w:r>
    </w:p>
    <w:p w:rsidR="0083475E" w:rsidRDefault="0083475E" w:rsidP="00834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культура участников;</w:t>
      </w:r>
    </w:p>
    <w:p w:rsidR="0083475E" w:rsidRDefault="0083475E" w:rsidP="00834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оформление выступления (костюм);</w:t>
      </w:r>
    </w:p>
    <w:p w:rsidR="0083475E" w:rsidRDefault="0083475E" w:rsidP="00834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 ценность репертуара;</w:t>
      </w:r>
    </w:p>
    <w:p w:rsidR="0083475E" w:rsidRDefault="0083475E" w:rsidP="00834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местного материала (стихи, песни местных поэтов).</w:t>
      </w:r>
    </w:p>
    <w:p w:rsidR="0083475E" w:rsidRDefault="0083475E" w:rsidP="008347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6.9. Для участия в фестивале участниками дошкольных организаций предоставляется заявка (Приложение). Заявки подаются в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до 03.04.2023 года.</w:t>
      </w:r>
    </w:p>
    <w:p w:rsidR="0083475E" w:rsidRDefault="0083475E" w:rsidP="0083475E">
      <w:pPr>
        <w:shd w:val="clear" w:color="auto" w:fill="FFFFFF"/>
        <w:spacing w:before="326"/>
        <w:ind w:right="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Награждение </w:t>
      </w:r>
      <w:r>
        <w:rPr>
          <w:rFonts w:ascii="Times New Roman" w:hAnsi="Times New Roman"/>
          <w:b/>
          <w:sz w:val="28"/>
          <w:szCs w:val="28"/>
          <w:u w:val="single"/>
        </w:rPr>
        <w:t>участников</w:t>
      </w:r>
    </w:p>
    <w:p w:rsidR="0083475E" w:rsidRDefault="0083475E" w:rsidP="00834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Всем участникам фестиваля вручаются памятные подарки, сувениры и дипломы. Лучшие номера будут представлены на мероприятиях округа.</w:t>
      </w:r>
    </w:p>
    <w:p w:rsidR="0083475E" w:rsidRDefault="0083475E" w:rsidP="0083475E">
      <w:pPr>
        <w:shd w:val="clear" w:color="auto" w:fill="FFFFFF"/>
        <w:spacing w:before="341"/>
        <w:ind w:right="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Оргкомитет фестиваля</w:t>
      </w:r>
    </w:p>
    <w:p w:rsidR="0083475E" w:rsidRDefault="0083475E" w:rsidP="00834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Для организации и общего руководства фестивалем создаётся оргкомитет. Состав оргкомитета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75E" w:rsidRDefault="0083475E" w:rsidP="008347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0A3" w:rsidRPr="008E45BA" w:rsidRDefault="00F540A3" w:rsidP="00F540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bookmarkStart w:id="0" w:name="_GoBack"/>
      <w:bookmarkEnd w:id="0"/>
      <w:r w:rsidRPr="008E45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40A3" w:rsidRPr="008E45BA" w:rsidRDefault="00F540A3" w:rsidP="00F54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E45BA">
        <w:rPr>
          <w:rFonts w:ascii="Times New Roman" w:hAnsi="Times New Roman" w:cs="Times New Roman"/>
        </w:rPr>
        <w:t>к Положению</w:t>
      </w:r>
      <w:r w:rsidRPr="008E45BA">
        <w:rPr>
          <w:rFonts w:ascii="Times New Roman" w:hAnsi="Times New Roman" w:cs="Times New Roman"/>
          <w:b/>
        </w:rPr>
        <w:t xml:space="preserve"> </w:t>
      </w:r>
      <w:r w:rsidRPr="008E45BA">
        <w:rPr>
          <w:rFonts w:ascii="Times New Roman" w:hAnsi="Times New Roman" w:cs="Times New Roman"/>
        </w:rPr>
        <w:t>о</w:t>
      </w:r>
      <w:r w:rsidRPr="008E45BA">
        <w:rPr>
          <w:rFonts w:ascii="Times New Roman" w:eastAsia="Times New Roman" w:hAnsi="Times New Roman" w:cs="Times New Roman"/>
        </w:rPr>
        <w:t xml:space="preserve"> проведении </w:t>
      </w:r>
      <w:r w:rsidRPr="008E45BA">
        <w:rPr>
          <w:rFonts w:ascii="Times New Roman" w:eastAsia="Times New Roman" w:hAnsi="Times New Roman" w:cs="Times New Roman"/>
          <w:bCs/>
        </w:rPr>
        <w:t xml:space="preserve">фестиваля </w:t>
      </w:r>
    </w:p>
    <w:p w:rsidR="00F540A3" w:rsidRPr="008E45BA" w:rsidRDefault="00F540A3" w:rsidP="00F540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8E45BA">
        <w:rPr>
          <w:rFonts w:ascii="Times New Roman" w:eastAsia="Times New Roman" w:hAnsi="Times New Roman" w:cs="Times New Roman"/>
        </w:rPr>
        <w:t xml:space="preserve">детского творчества </w:t>
      </w:r>
      <w:r w:rsidRPr="008E45BA">
        <w:rPr>
          <w:rFonts w:ascii="Times New Roman" w:eastAsia="Times New Roman" w:hAnsi="Times New Roman" w:cs="Times New Roman"/>
          <w:bCs/>
        </w:rPr>
        <w:t xml:space="preserve">среди муниципальных </w:t>
      </w:r>
    </w:p>
    <w:p w:rsidR="00F540A3" w:rsidRPr="008E45BA" w:rsidRDefault="00F540A3" w:rsidP="00F54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</w:t>
      </w:r>
      <w:r w:rsidRPr="008E45BA">
        <w:rPr>
          <w:rFonts w:ascii="Times New Roman" w:eastAsia="Times New Roman" w:hAnsi="Times New Roman" w:cs="Times New Roman"/>
          <w:bCs/>
        </w:rPr>
        <w:t xml:space="preserve">бюджетных дошкольных учреждений </w:t>
      </w:r>
    </w:p>
    <w:p w:rsidR="00F540A3" w:rsidRPr="008E45BA" w:rsidRDefault="00F540A3" w:rsidP="00F540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8E45BA">
        <w:rPr>
          <w:rFonts w:ascii="Times New Roman" w:eastAsia="Times New Roman" w:hAnsi="Times New Roman" w:cs="Times New Roman"/>
        </w:rPr>
        <w:t>Осташковского</w:t>
      </w:r>
      <w:proofErr w:type="spellEnd"/>
      <w:r w:rsidRPr="008E45BA">
        <w:rPr>
          <w:rFonts w:ascii="Times New Roman" w:eastAsia="Times New Roman" w:hAnsi="Times New Roman" w:cs="Times New Roman"/>
        </w:rPr>
        <w:t xml:space="preserve"> городского округа</w:t>
      </w:r>
    </w:p>
    <w:p w:rsidR="00F540A3" w:rsidRDefault="00F540A3" w:rsidP="00F54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</w:t>
      </w:r>
      <w:r w:rsidRPr="008E45B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E45BA">
        <w:rPr>
          <w:rFonts w:ascii="Times New Roman" w:eastAsia="Times New Roman" w:hAnsi="Times New Roman" w:cs="Times New Roman"/>
          <w:bCs/>
        </w:rPr>
        <w:t>Селигерские</w:t>
      </w:r>
      <w:proofErr w:type="spellEnd"/>
      <w:r w:rsidRPr="008E45B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E45BA">
        <w:rPr>
          <w:rFonts w:ascii="Times New Roman" w:eastAsia="Times New Roman" w:hAnsi="Times New Roman" w:cs="Times New Roman"/>
          <w:bCs/>
        </w:rPr>
        <w:t>ершата</w:t>
      </w:r>
      <w:proofErr w:type="spellEnd"/>
      <w:r w:rsidRPr="008E45BA">
        <w:rPr>
          <w:rFonts w:ascii="Times New Roman" w:eastAsia="Times New Roman" w:hAnsi="Times New Roman" w:cs="Times New Roman"/>
          <w:bCs/>
        </w:rPr>
        <w:t>»,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8E45BA">
        <w:rPr>
          <w:rFonts w:ascii="Times New Roman" w:eastAsia="Times New Roman" w:hAnsi="Times New Roman" w:cs="Times New Roman"/>
          <w:bCs/>
        </w:rPr>
        <w:t xml:space="preserve">посвященного </w:t>
      </w:r>
    </w:p>
    <w:p w:rsidR="00F540A3" w:rsidRDefault="00F540A3" w:rsidP="00F54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Pr="008E45BA">
        <w:rPr>
          <w:rFonts w:ascii="Times New Roman" w:eastAsia="Times New Roman" w:hAnsi="Times New Roman" w:cs="Times New Roman"/>
          <w:bCs/>
        </w:rPr>
        <w:t xml:space="preserve">Году </w:t>
      </w:r>
      <w:r>
        <w:rPr>
          <w:rFonts w:ascii="Times New Roman" w:eastAsia="Times New Roman" w:hAnsi="Times New Roman" w:cs="Times New Roman"/>
          <w:bCs/>
        </w:rPr>
        <w:t>педагога и наставника</w:t>
      </w:r>
    </w:p>
    <w:p w:rsidR="00F540A3" w:rsidRPr="008E45BA" w:rsidRDefault="00F540A3" w:rsidP="00F540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«Идёт ребёнок по Земле»</w:t>
      </w:r>
    </w:p>
    <w:p w:rsidR="00F540A3" w:rsidRDefault="00F540A3" w:rsidP="00F540A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0A3" w:rsidRPr="008E45BA" w:rsidRDefault="00F540A3" w:rsidP="00F54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- анкета</w:t>
      </w:r>
    </w:p>
    <w:p w:rsidR="00F540A3" w:rsidRPr="00D1199C" w:rsidRDefault="00F540A3" w:rsidP="00F540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40A3" w:rsidRPr="00E574A8" w:rsidRDefault="00F540A3" w:rsidP="00F540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Наименование, контактный телефон организации, на базе которой работает коллектив</w:t>
      </w:r>
      <w:r w:rsidRPr="00E574A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574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</w:t>
      </w:r>
    </w:p>
    <w:p w:rsidR="00F540A3" w:rsidRPr="00E574A8" w:rsidRDefault="00F540A3" w:rsidP="00F54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</w:t>
      </w:r>
    </w:p>
    <w:p w:rsidR="00F540A3" w:rsidRPr="00E574A8" w:rsidRDefault="00F540A3" w:rsidP="00F540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ФИО руководителя, контактный телефон</w:t>
      </w:r>
      <w:r w:rsidRPr="00E574A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574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540A3" w:rsidRPr="00E574A8" w:rsidRDefault="00F540A3" w:rsidP="00F540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Список участников (их возраст!!!)</w:t>
      </w:r>
    </w:p>
    <w:p w:rsidR="00F540A3" w:rsidRPr="00E574A8" w:rsidRDefault="00F540A3" w:rsidP="00F540A3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81"/>
        <w:gridCol w:w="2268"/>
        <w:gridCol w:w="2126"/>
      </w:tblGrid>
      <w:tr w:rsidR="00F540A3" w:rsidRPr="00E574A8" w:rsidTr="000B50EF">
        <w:trPr>
          <w:trHeight w:val="1533"/>
        </w:trPr>
        <w:tc>
          <w:tcPr>
            <w:tcW w:w="680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номера </w:t>
            </w:r>
          </w:p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sz w:val="28"/>
                <w:szCs w:val="28"/>
              </w:rPr>
              <w:t xml:space="preserve">(обязательно </w:t>
            </w:r>
          </w:p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указать направление</w:t>
            </w:r>
            <w:r w:rsidRPr="00E574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sz w:val="28"/>
                <w:szCs w:val="28"/>
              </w:rPr>
              <w:t>в котором участвует)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</w:tr>
      <w:tr w:rsidR="00F540A3" w:rsidRPr="00E574A8" w:rsidTr="000B50EF">
        <w:trPr>
          <w:trHeight w:val="751"/>
        </w:trPr>
        <w:tc>
          <w:tcPr>
            <w:tcW w:w="680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0A3" w:rsidRPr="00E574A8" w:rsidTr="000B50EF">
        <w:trPr>
          <w:trHeight w:val="782"/>
        </w:trPr>
        <w:tc>
          <w:tcPr>
            <w:tcW w:w="680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40A3" w:rsidRPr="00E574A8" w:rsidRDefault="00F540A3" w:rsidP="000B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540A3" w:rsidRPr="00E574A8" w:rsidRDefault="00F540A3" w:rsidP="00F540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0A3" w:rsidRPr="00E574A8" w:rsidRDefault="00F540A3" w:rsidP="00F540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A3" w:rsidRPr="00E574A8" w:rsidRDefault="00F540A3" w:rsidP="00F54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A3" w:rsidRPr="00E574A8" w:rsidRDefault="00F540A3" w:rsidP="00F54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A3" w:rsidRPr="00E574A8" w:rsidRDefault="00F540A3" w:rsidP="00F54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A3" w:rsidRPr="00E574A8" w:rsidRDefault="00F540A3" w:rsidP="00F54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0093" w:rsidRDefault="00840093"/>
    <w:sectPr w:rsidR="0084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5E9"/>
    <w:multiLevelType w:val="multilevel"/>
    <w:tmpl w:val="1A1E4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/>
        <w:b w:val="0"/>
      </w:rPr>
    </w:lvl>
  </w:abstractNum>
  <w:abstractNum w:abstractNumId="1" w15:restartNumberingAfterBreak="0">
    <w:nsid w:val="1D0D378B"/>
    <w:multiLevelType w:val="multilevel"/>
    <w:tmpl w:val="6E5A051A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760F71A6"/>
    <w:multiLevelType w:val="hybridMultilevel"/>
    <w:tmpl w:val="CCCA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F4335"/>
    <w:multiLevelType w:val="multilevel"/>
    <w:tmpl w:val="C160148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8D"/>
    <w:rsid w:val="007C638D"/>
    <w:rsid w:val="0083475E"/>
    <w:rsid w:val="00840093"/>
    <w:rsid w:val="00F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8AAA"/>
  <w15:chartTrackingRefBased/>
  <w15:docId w15:val="{3E341928-79A4-45CD-94F2-1488037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7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3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2023-02-15T06:20:00Z</dcterms:created>
  <dcterms:modified xsi:type="dcterms:W3CDTF">2023-02-15T06:24:00Z</dcterms:modified>
</cp:coreProperties>
</file>