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1" w:rsidRDefault="008F5B1F">
      <w:pPr>
        <w:pStyle w:val="21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E8" w:rsidRPr="004456E8" w:rsidRDefault="004456E8" w:rsidP="004456E8">
      <w:pPr>
        <w:pStyle w:val="21"/>
        <w:jc w:val="right"/>
        <w:rPr>
          <w:b/>
        </w:rPr>
      </w:pPr>
    </w:p>
    <w:p w:rsidR="00E963FD" w:rsidRPr="00F23D03" w:rsidRDefault="00E963FD" w:rsidP="00E963FD">
      <w:pPr>
        <w:pStyle w:val="21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АДМИНИСТРАЦИЯ ОСТАШКОВСКОГО ГОРОДСКОГО ОКРУГА</w:t>
      </w:r>
    </w:p>
    <w:p w:rsidR="00285B61" w:rsidRPr="008478F9" w:rsidRDefault="00285B61">
      <w:pPr>
        <w:pStyle w:val="21"/>
        <w:jc w:val="both"/>
        <w:rPr>
          <w:sz w:val="28"/>
          <w:szCs w:val="28"/>
        </w:rPr>
      </w:pPr>
    </w:p>
    <w:p w:rsidR="00285B61" w:rsidRPr="008478F9" w:rsidRDefault="00285B61">
      <w:pPr>
        <w:pStyle w:val="21"/>
        <w:jc w:val="center"/>
        <w:rPr>
          <w:b/>
          <w:bCs/>
          <w:sz w:val="28"/>
          <w:szCs w:val="28"/>
        </w:rPr>
      </w:pPr>
      <w:r w:rsidRPr="008478F9">
        <w:rPr>
          <w:b/>
          <w:bCs/>
          <w:sz w:val="28"/>
          <w:szCs w:val="28"/>
        </w:rPr>
        <w:t>П О С Т А Н О В Л Е Н И Е</w:t>
      </w:r>
    </w:p>
    <w:p w:rsidR="006F6965" w:rsidRPr="008478F9" w:rsidRDefault="006F6965">
      <w:pPr>
        <w:pStyle w:val="21"/>
        <w:jc w:val="both"/>
        <w:rPr>
          <w:sz w:val="28"/>
          <w:szCs w:val="28"/>
        </w:rPr>
      </w:pPr>
    </w:p>
    <w:p w:rsidR="00285B61" w:rsidRPr="008478F9" w:rsidRDefault="00285B61">
      <w:pPr>
        <w:pStyle w:val="21"/>
        <w:jc w:val="both"/>
        <w:rPr>
          <w:sz w:val="28"/>
          <w:szCs w:val="28"/>
        </w:rPr>
      </w:pPr>
      <w:r w:rsidRPr="008478F9">
        <w:rPr>
          <w:sz w:val="28"/>
          <w:szCs w:val="28"/>
        </w:rPr>
        <w:t>«</w:t>
      </w:r>
      <w:r w:rsidR="00410CD7">
        <w:rPr>
          <w:sz w:val="28"/>
          <w:szCs w:val="28"/>
        </w:rPr>
        <w:t>06</w:t>
      </w:r>
      <w:r w:rsidRPr="008478F9">
        <w:rPr>
          <w:sz w:val="28"/>
          <w:szCs w:val="28"/>
        </w:rPr>
        <w:t xml:space="preserve">» </w:t>
      </w:r>
      <w:r w:rsidR="00410CD7">
        <w:rPr>
          <w:sz w:val="28"/>
          <w:szCs w:val="28"/>
        </w:rPr>
        <w:t>марта</w:t>
      </w:r>
      <w:r w:rsidR="008823BC">
        <w:rPr>
          <w:sz w:val="28"/>
          <w:szCs w:val="28"/>
        </w:rPr>
        <w:t xml:space="preserve"> </w:t>
      </w:r>
      <w:r w:rsidR="00F51F84" w:rsidRPr="008478F9">
        <w:rPr>
          <w:sz w:val="28"/>
          <w:szCs w:val="28"/>
        </w:rPr>
        <w:t>20</w:t>
      </w:r>
      <w:r w:rsidR="00A063FB">
        <w:rPr>
          <w:sz w:val="28"/>
          <w:szCs w:val="28"/>
        </w:rPr>
        <w:t>2</w:t>
      </w:r>
      <w:r w:rsidR="00700772">
        <w:rPr>
          <w:sz w:val="28"/>
          <w:szCs w:val="28"/>
        </w:rPr>
        <w:t>3</w:t>
      </w:r>
      <w:r w:rsidRPr="008478F9">
        <w:rPr>
          <w:sz w:val="28"/>
          <w:szCs w:val="28"/>
        </w:rPr>
        <w:t xml:space="preserve"> г.</w:t>
      </w:r>
      <w:r w:rsidRPr="008478F9">
        <w:rPr>
          <w:sz w:val="28"/>
          <w:szCs w:val="28"/>
        </w:rPr>
        <w:tab/>
      </w:r>
      <w:r w:rsidRPr="008478F9">
        <w:rPr>
          <w:sz w:val="28"/>
          <w:szCs w:val="28"/>
        </w:rPr>
        <w:tab/>
      </w:r>
      <w:r w:rsidR="008823BC">
        <w:rPr>
          <w:sz w:val="28"/>
          <w:szCs w:val="28"/>
        </w:rPr>
        <w:t xml:space="preserve">      </w:t>
      </w:r>
      <w:r w:rsidRPr="008478F9">
        <w:rPr>
          <w:sz w:val="28"/>
          <w:szCs w:val="28"/>
        </w:rPr>
        <w:t xml:space="preserve"> </w:t>
      </w:r>
      <w:r w:rsidR="009168A3">
        <w:rPr>
          <w:sz w:val="28"/>
          <w:szCs w:val="28"/>
        </w:rPr>
        <w:t xml:space="preserve"> </w:t>
      </w:r>
      <w:r w:rsidRPr="008478F9">
        <w:rPr>
          <w:sz w:val="28"/>
          <w:szCs w:val="28"/>
        </w:rPr>
        <w:t xml:space="preserve"> г. Осташков</w:t>
      </w:r>
      <w:r w:rsidRPr="008478F9">
        <w:rPr>
          <w:sz w:val="28"/>
          <w:szCs w:val="28"/>
        </w:rPr>
        <w:tab/>
      </w:r>
      <w:r w:rsidR="00440A91">
        <w:rPr>
          <w:sz w:val="28"/>
          <w:szCs w:val="28"/>
        </w:rPr>
        <w:t xml:space="preserve"> </w:t>
      </w:r>
      <w:r w:rsidR="00410CD7">
        <w:rPr>
          <w:sz w:val="28"/>
          <w:szCs w:val="28"/>
        </w:rPr>
        <w:t xml:space="preserve">      </w:t>
      </w:r>
      <w:r w:rsidR="00410CD7">
        <w:rPr>
          <w:sz w:val="28"/>
          <w:szCs w:val="28"/>
        </w:rPr>
        <w:tab/>
        <w:t xml:space="preserve">                  №165</w:t>
      </w:r>
    </w:p>
    <w:p w:rsidR="00285B61" w:rsidRPr="008478F9" w:rsidRDefault="00285B61">
      <w:pPr>
        <w:pStyle w:val="21"/>
        <w:jc w:val="both"/>
        <w:rPr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7"/>
      </w:tblGrid>
      <w:tr w:rsidR="00331E58" w:rsidTr="00D649C5">
        <w:tc>
          <w:tcPr>
            <w:tcW w:w="5647" w:type="dxa"/>
          </w:tcPr>
          <w:p w:rsidR="00331E58" w:rsidRDefault="00331E58" w:rsidP="00341E16">
            <w:pPr>
              <w:pStyle w:val="30"/>
              <w:shd w:val="clear" w:color="auto" w:fill="auto"/>
              <w:spacing w:before="0" w:after="0" w:line="240" w:lineRule="auto"/>
              <w:ind w:left="23" w:right="35"/>
              <w:rPr>
                <w:b w:val="0"/>
                <w:color w:val="000000"/>
                <w:sz w:val="28"/>
                <w:szCs w:val="28"/>
              </w:rPr>
            </w:pPr>
            <w:r w:rsidRPr="00D242F8">
              <w:rPr>
                <w:b w:val="0"/>
                <w:color w:val="000000"/>
                <w:sz w:val="28"/>
                <w:szCs w:val="28"/>
              </w:rPr>
              <w:t xml:space="preserve">О </w:t>
            </w:r>
            <w:r w:rsidR="0029544A">
              <w:rPr>
                <w:b w:val="0"/>
                <w:color w:val="000000"/>
                <w:sz w:val="28"/>
                <w:szCs w:val="28"/>
              </w:rPr>
              <w:t xml:space="preserve">внесении </w:t>
            </w:r>
            <w:r w:rsidR="006F1BD5">
              <w:rPr>
                <w:b w:val="0"/>
                <w:color w:val="000000"/>
                <w:sz w:val="28"/>
                <w:szCs w:val="28"/>
              </w:rPr>
              <w:t>дополнения</w:t>
            </w:r>
            <w:r w:rsidR="0029544A">
              <w:rPr>
                <w:b w:val="0"/>
                <w:color w:val="000000"/>
                <w:sz w:val="28"/>
                <w:szCs w:val="28"/>
              </w:rPr>
              <w:t xml:space="preserve"> в </w:t>
            </w:r>
            <w:r w:rsidR="00341E16">
              <w:rPr>
                <w:b w:val="0"/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341E16">
              <w:rPr>
                <w:b w:val="0"/>
                <w:color w:val="000000"/>
                <w:sz w:val="28"/>
                <w:szCs w:val="28"/>
              </w:rPr>
              <w:t>Осташковского</w:t>
            </w:r>
            <w:proofErr w:type="spellEnd"/>
            <w:r w:rsidR="00341E16">
              <w:rPr>
                <w:b w:val="0"/>
                <w:color w:val="000000"/>
                <w:sz w:val="28"/>
                <w:szCs w:val="28"/>
              </w:rPr>
              <w:t xml:space="preserve"> городского округа №952 от 15.07.2022 «О п</w:t>
            </w:r>
            <w:r w:rsidRPr="00D242F8">
              <w:rPr>
                <w:b w:val="0"/>
                <w:color w:val="000000"/>
                <w:sz w:val="28"/>
                <w:szCs w:val="28"/>
              </w:rPr>
              <w:t>орядк</w:t>
            </w:r>
            <w:r w:rsidR="00341E16">
              <w:rPr>
                <w:b w:val="0"/>
                <w:color w:val="000000"/>
                <w:sz w:val="28"/>
                <w:szCs w:val="28"/>
              </w:rPr>
              <w:t>е</w:t>
            </w:r>
            <w:r w:rsidRPr="00D242F8">
              <w:rPr>
                <w:b w:val="0"/>
                <w:color w:val="000000"/>
                <w:sz w:val="28"/>
                <w:szCs w:val="28"/>
              </w:rPr>
              <w:t xml:space="preserve"> обеспечения бесплатным питанием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242F8">
              <w:rPr>
                <w:b w:val="0"/>
                <w:color w:val="000000"/>
                <w:sz w:val="28"/>
                <w:szCs w:val="28"/>
              </w:rPr>
              <w:t xml:space="preserve">за счет средств местного бюджета </w:t>
            </w:r>
            <w:proofErr w:type="spellStart"/>
            <w:r w:rsidRPr="00D242F8">
              <w:rPr>
                <w:b w:val="0"/>
                <w:color w:val="000000"/>
                <w:sz w:val="28"/>
                <w:szCs w:val="28"/>
              </w:rPr>
              <w:t>Осташковского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242F8">
              <w:rPr>
                <w:b w:val="0"/>
                <w:color w:val="000000"/>
                <w:sz w:val="28"/>
                <w:szCs w:val="28"/>
              </w:rPr>
              <w:t>городского округа детей, обучающихся с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242F8">
              <w:rPr>
                <w:b w:val="0"/>
                <w:color w:val="000000"/>
                <w:sz w:val="28"/>
                <w:szCs w:val="28"/>
              </w:rPr>
              <w:t>ограниченными возможностями здоровья, в муниципальных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242F8">
              <w:rPr>
                <w:b w:val="0"/>
                <w:color w:val="000000"/>
                <w:sz w:val="28"/>
                <w:szCs w:val="28"/>
              </w:rPr>
              <w:t xml:space="preserve">образовательных организациях </w:t>
            </w:r>
            <w:proofErr w:type="spellStart"/>
            <w:r w:rsidRPr="00D242F8">
              <w:rPr>
                <w:b w:val="0"/>
                <w:color w:val="000000"/>
                <w:sz w:val="28"/>
                <w:szCs w:val="28"/>
              </w:rPr>
              <w:t>Осташковского</w:t>
            </w:r>
            <w:proofErr w:type="spellEnd"/>
            <w:r w:rsidRPr="00D242F8">
              <w:rPr>
                <w:b w:val="0"/>
                <w:color w:val="000000"/>
                <w:sz w:val="28"/>
                <w:szCs w:val="28"/>
              </w:rPr>
              <w:t xml:space="preserve"> городского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D242F8">
              <w:rPr>
                <w:b w:val="0"/>
                <w:color w:val="000000"/>
                <w:sz w:val="28"/>
                <w:szCs w:val="28"/>
              </w:rPr>
              <w:t>округа</w:t>
            </w:r>
            <w:r w:rsidR="00341E16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</w:tr>
    </w:tbl>
    <w:p w:rsidR="00331E58" w:rsidRDefault="00331E58" w:rsidP="00D242F8">
      <w:pPr>
        <w:pStyle w:val="30"/>
        <w:shd w:val="clear" w:color="auto" w:fill="auto"/>
        <w:spacing w:before="0" w:after="0" w:line="240" w:lineRule="auto"/>
        <w:ind w:left="23" w:right="40"/>
        <w:rPr>
          <w:b w:val="0"/>
          <w:color w:val="000000"/>
          <w:sz w:val="28"/>
          <w:szCs w:val="28"/>
        </w:rPr>
      </w:pPr>
    </w:p>
    <w:p w:rsidR="008478F9" w:rsidRDefault="00A063FB" w:rsidP="001F5379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331E58">
        <w:rPr>
          <w:sz w:val="28"/>
          <w:szCs w:val="28"/>
        </w:rPr>
        <w:t>едеральным</w:t>
      </w:r>
      <w:r w:rsidR="003B7802" w:rsidRPr="003B7802">
        <w:rPr>
          <w:sz w:val="28"/>
          <w:szCs w:val="28"/>
        </w:rPr>
        <w:t xml:space="preserve"> закон</w:t>
      </w:r>
      <w:r w:rsidR="00331E58">
        <w:rPr>
          <w:sz w:val="28"/>
          <w:szCs w:val="28"/>
        </w:rPr>
        <w:t>ом</w:t>
      </w:r>
      <w:r w:rsidR="003B7802" w:rsidRPr="003B7802">
        <w:rPr>
          <w:sz w:val="28"/>
          <w:szCs w:val="28"/>
        </w:rPr>
        <w:t xml:space="preserve"> от 29.12.2012 № 273-Ф</w:t>
      </w:r>
      <w:r w:rsidR="00331E58">
        <w:rPr>
          <w:sz w:val="28"/>
          <w:szCs w:val="28"/>
        </w:rPr>
        <w:t>З</w:t>
      </w:r>
      <w:r w:rsidR="003B7802" w:rsidRPr="003B7802">
        <w:rPr>
          <w:sz w:val="28"/>
          <w:szCs w:val="28"/>
        </w:rPr>
        <w:t xml:space="preserve"> «Об образовании в</w:t>
      </w:r>
      <w:r w:rsidR="00331E58">
        <w:rPr>
          <w:sz w:val="28"/>
          <w:szCs w:val="28"/>
        </w:rPr>
        <w:t xml:space="preserve"> Российской Федерации», законом</w:t>
      </w:r>
      <w:r w:rsidR="003B7802" w:rsidRPr="003B7802">
        <w:rPr>
          <w:sz w:val="28"/>
          <w:szCs w:val="28"/>
        </w:rPr>
        <w:t xml:space="preserve"> Тверской области </w:t>
      </w:r>
      <w:r w:rsidR="00331E58" w:rsidRPr="003B7802">
        <w:rPr>
          <w:sz w:val="28"/>
          <w:szCs w:val="28"/>
        </w:rPr>
        <w:t>от 17.07.2013</w:t>
      </w:r>
      <w:r w:rsidR="003B7802" w:rsidRPr="003B7802">
        <w:rPr>
          <w:sz w:val="28"/>
          <w:szCs w:val="28"/>
        </w:rPr>
        <w:t xml:space="preserve"> № 60-</w:t>
      </w:r>
      <w:r w:rsidR="00331E58">
        <w:rPr>
          <w:sz w:val="28"/>
          <w:szCs w:val="28"/>
        </w:rPr>
        <w:t>ЗО</w:t>
      </w:r>
      <w:r w:rsidR="003B7802" w:rsidRPr="003B7802">
        <w:rPr>
          <w:sz w:val="28"/>
          <w:szCs w:val="28"/>
        </w:rPr>
        <w:t xml:space="preserve"> «О регулировании отдельных вопросов в сфере образования в Тверской области», в целях осуществл</w:t>
      </w:r>
      <w:r w:rsidR="00331E58">
        <w:rPr>
          <w:sz w:val="28"/>
          <w:szCs w:val="28"/>
        </w:rPr>
        <w:t>ения социальной поддержки детей</w:t>
      </w:r>
      <w:r w:rsidR="003B7802" w:rsidRPr="003B7802">
        <w:rPr>
          <w:sz w:val="28"/>
          <w:szCs w:val="28"/>
        </w:rPr>
        <w:t xml:space="preserve">, обучающихся с ограниченными возможностями </w:t>
      </w:r>
      <w:r w:rsidR="00331E58" w:rsidRPr="003B7802">
        <w:rPr>
          <w:sz w:val="28"/>
          <w:szCs w:val="28"/>
        </w:rPr>
        <w:t xml:space="preserve">здоровья, </w:t>
      </w:r>
      <w:r w:rsidR="00331E58">
        <w:rPr>
          <w:sz w:val="28"/>
          <w:szCs w:val="28"/>
        </w:rPr>
        <w:t>Администрация</w:t>
      </w:r>
      <w:r w:rsidR="006F6965">
        <w:rPr>
          <w:sz w:val="28"/>
          <w:szCs w:val="28"/>
        </w:rPr>
        <w:t xml:space="preserve"> </w:t>
      </w:r>
      <w:proofErr w:type="spellStart"/>
      <w:r w:rsidR="006F6965">
        <w:rPr>
          <w:sz w:val="28"/>
          <w:szCs w:val="28"/>
        </w:rPr>
        <w:t>Осташковского</w:t>
      </w:r>
      <w:proofErr w:type="spellEnd"/>
      <w:r w:rsidR="006F6965">
        <w:rPr>
          <w:sz w:val="28"/>
          <w:szCs w:val="28"/>
        </w:rPr>
        <w:t xml:space="preserve"> городского округа</w:t>
      </w:r>
    </w:p>
    <w:p w:rsidR="001F5379" w:rsidRPr="008478F9" w:rsidRDefault="001F5379" w:rsidP="001F5379">
      <w:pPr>
        <w:pStyle w:val="21"/>
        <w:ind w:firstLine="709"/>
        <w:jc w:val="both"/>
        <w:rPr>
          <w:sz w:val="28"/>
          <w:szCs w:val="28"/>
        </w:rPr>
      </w:pPr>
    </w:p>
    <w:p w:rsidR="00E963FD" w:rsidRPr="00F23D03" w:rsidRDefault="00E963FD" w:rsidP="001B237A">
      <w:pPr>
        <w:pStyle w:val="21"/>
        <w:spacing w:line="360" w:lineRule="auto"/>
        <w:ind w:right="225"/>
        <w:jc w:val="center"/>
        <w:rPr>
          <w:sz w:val="28"/>
          <w:szCs w:val="28"/>
        </w:rPr>
      </w:pPr>
      <w:r w:rsidRPr="00F23D03">
        <w:rPr>
          <w:sz w:val="28"/>
          <w:szCs w:val="28"/>
        </w:rPr>
        <w:t>П О С Т А Н О В Л Я Е Т:</w:t>
      </w:r>
    </w:p>
    <w:p w:rsidR="00C54371" w:rsidRPr="00C54371" w:rsidRDefault="0029544A" w:rsidP="00410CD7">
      <w:pPr>
        <w:numPr>
          <w:ilvl w:val="0"/>
          <w:numId w:val="16"/>
        </w:numPr>
        <w:suppressAutoHyphens w:val="0"/>
        <w:spacing w:after="4" w:line="247" w:lineRule="auto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3B7802" w:rsidRPr="003B7802">
        <w:rPr>
          <w:sz w:val="28"/>
          <w:szCs w:val="28"/>
        </w:rPr>
        <w:t xml:space="preserve"> </w:t>
      </w:r>
      <w:r w:rsidR="00341E16">
        <w:rPr>
          <w:sz w:val="28"/>
          <w:szCs w:val="28"/>
        </w:rPr>
        <w:t xml:space="preserve">постановление </w:t>
      </w:r>
      <w:r w:rsidR="00700772">
        <w:rPr>
          <w:sz w:val="28"/>
          <w:szCs w:val="28"/>
        </w:rPr>
        <w:t>А</w:t>
      </w:r>
      <w:r w:rsidR="00341E16">
        <w:rPr>
          <w:sz w:val="28"/>
          <w:szCs w:val="28"/>
        </w:rPr>
        <w:t xml:space="preserve">дминистрации </w:t>
      </w:r>
      <w:proofErr w:type="spellStart"/>
      <w:r w:rsidR="00341E16">
        <w:rPr>
          <w:sz w:val="28"/>
          <w:szCs w:val="28"/>
        </w:rPr>
        <w:t>Осташковского</w:t>
      </w:r>
      <w:proofErr w:type="spellEnd"/>
      <w:r w:rsidR="00341E16">
        <w:rPr>
          <w:sz w:val="28"/>
          <w:szCs w:val="28"/>
        </w:rPr>
        <w:t xml:space="preserve"> городского округа №952 от 15.07.2022 «О п</w:t>
      </w:r>
      <w:r w:rsidR="003B7802" w:rsidRPr="003B7802">
        <w:rPr>
          <w:sz w:val="28"/>
          <w:szCs w:val="28"/>
        </w:rPr>
        <w:t>оряд</w:t>
      </w:r>
      <w:r w:rsidR="00341E16">
        <w:rPr>
          <w:sz w:val="28"/>
          <w:szCs w:val="28"/>
        </w:rPr>
        <w:t>ке</w:t>
      </w:r>
      <w:r w:rsidR="003B7802" w:rsidRPr="003B7802">
        <w:rPr>
          <w:sz w:val="28"/>
          <w:szCs w:val="28"/>
        </w:rPr>
        <w:t xml:space="preserve"> обеспечения бесплатным питанием за счет средств </w:t>
      </w:r>
      <w:r w:rsidR="003B7802">
        <w:rPr>
          <w:sz w:val="28"/>
          <w:szCs w:val="28"/>
        </w:rPr>
        <w:t>местного</w:t>
      </w:r>
      <w:r w:rsidR="003B7802" w:rsidRPr="003B7802">
        <w:rPr>
          <w:sz w:val="28"/>
          <w:szCs w:val="28"/>
        </w:rPr>
        <w:t xml:space="preserve"> бюджета </w:t>
      </w:r>
      <w:proofErr w:type="spellStart"/>
      <w:r w:rsidR="003B7802">
        <w:rPr>
          <w:sz w:val="28"/>
          <w:szCs w:val="28"/>
        </w:rPr>
        <w:t>Осташковского</w:t>
      </w:r>
      <w:proofErr w:type="spellEnd"/>
      <w:r w:rsidR="003B7802">
        <w:rPr>
          <w:sz w:val="28"/>
          <w:szCs w:val="28"/>
        </w:rPr>
        <w:t xml:space="preserve"> городского округа</w:t>
      </w:r>
      <w:r w:rsidR="003B7802" w:rsidRPr="003B7802">
        <w:rPr>
          <w:sz w:val="28"/>
          <w:szCs w:val="28"/>
        </w:rPr>
        <w:t xml:space="preserve"> </w:t>
      </w:r>
      <w:r w:rsidR="00886817" w:rsidRPr="003B7802">
        <w:rPr>
          <w:sz w:val="28"/>
          <w:szCs w:val="28"/>
        </w:rPr>
        <w:t>детей, обучающихся</w:t>
      </w:r>
      <w:r w:rsidR="003B7802" w:rsidRPr="003B7802">
        <w:rPr>
          <w:sz w:val="28"/>
          <w:szCs w:val="28"/>
        </w:rPr>
        <w:t xml:space="preserve"> с ограниченными возможностями здоровья, в </w:t>
      </w:r>
      <w:r w:rsidR="003B7802">
        <w:rPr>
          <w:sz w:val="28"/>
          <w:szCs w:val="28"/>
        </w:rPr>
        <w:t>муниципальных</w:t>
      </w:r>
      <w:r w:rsidR="003B7802" w:rsidRPr="003B7802">
        <w:rPr>
          <w:sz w:val="28"/>
          <w:szCs w:val="28"/>
        </w:rPr>
        <w:t xml:space="preserve"> образовательных организациях </w:t>
      </w:r>
      <w:proofErr w:type="spellStart"/>
      <w:r w:rsidR="003B7802">
        <w:rPr>
          <w:sz w:val="28"/>
          <w:szCs w:val="28"/>
        </w:rPr>
        <w:t>Осташковского</w:t>
      </w:r>
      <w:proofErr w:type="spellEnd"/>
      <w:r w:rsidR="003B7802">
        <w:rPr>
          <w:sz w:val="28"/>
          <w:szCs w:val="28"/>
        </w:rPr>
        <w:t xml:space="preserve"> городского </w:t>
      </w:r>
      <w:r w:rsidR="003B7802" w:rsidRPr="00C54371">
        <w:rPr>
          <w:sz w:val="28"/>
          <w:szCs w:val="28"/>
        </w:rPr>
        <w:t>округа</w:t>
      </w:r>
      <w:r w:rsidR="00341E16" w:rsidRPr="00C54371">
        <w:rPr>
          <w:sz w:val="28"/>
          <w:szCs w:val="28"/>
        </w:rPr>
        <w:t>»</w:t>
      </w:r>
      <w:r w:rsidR="00D649C5" w:rsidRPr="00C54371">
        <w:rPr>
          <w:sz w:val="28"/>
          <w:szCs w:val="28"/>
        </w:rPr>
        <w:t xml:space="preserve">, </w:t>
      </w:r>
      <w:r w:rsidR="00C54371">
        <w:rPr>
          <w:sz w:val="28"/>
          <w:szCs w:val="28"/>
        </w:rPr>
        <w:t xml:space="preserve">изменения, </w:t>
      </w:r>
      <w:r w:rsidR="00C54371" w:rsidRPr="00C54371">
        <w:rPr>
          <w:sz w:val="28"/>
          <w:szCs w:val="28"/>
        </w:rPr>
        <w:t xml:space="preserve">дополнив разделом </w:t>
      </w:r>
      <w:r w:rsidR="00C54371" w:rsidRPr="00C54371">
        <w:rPr>
          <w:sz w:val="28"/>
          <w:szCs w:val="28"/>
          <w:lang w:val="en-US"/>
        </w:rPr>
        <w:t>IV</w:t>
      </w:r>
      <w:r w:rsidR="00C54371" w:rsidRPr="00C54371">
        <w:rPr>
          <w:sz w:val="28"/>
          <w:szCs w:val="28"/>
        </w:rPr>
        <w:t xml:space="preserve"> «Предоставление денежной компенсации на обеспечение бесплатным двухразовым питанием (завтрак и обед)», следующего содержания:</w:t>
      </w:r>
    </w:p>
    <w:p w:rsidR="00C54371" w:rsidRPr="00C54371" w:rsidRDefault="00C54371" w:rsidP="00C54371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C54371">
        <w:rPr>
          <w:sz w:val="28"/>
        </w:rPr>
        <w:t>«</w:t>
      </w:r>
      <w:r w:rsidR="00F72722">
        <w:rPr>
          <w:sz w:val="28"/>
        </w:rPr>
        <w:t>16</w:t>
      </w:r>
      <w:r w:rsidRPr="00C54371">
        <w:rPr>
          <w:sz w:val="28"/>
        </w:rPr>
        <w:t xml:space="preserve">. </w:t>
      </w:r>
      <w:r w:rsidR="00700772">
        <w:rPr>
          <w:sz w:val="28"/>
        </w:rPr>
        <w:t xml:space="preserve">  </w:t>
      </w:r>
      <w:r w:rsidRPr="00C54371">
        <w:rPr>
          <w:sz w:val="28"/>
        </w:rPr>
        <w:t>Денежная компенсация предоставляется родителям (законным представителям), проживающим совместно с обучающимся с ОВЗ, осваивающим основные общеобразовательные программы на дому, в образовательных организациях.</w:t>
      </w:r>
    </w:p>
    <w:p w:rsidR="00C54371" w:rsidRPr="00C54371" w:rsidRDefault="00C54371" w:rsidP="00F72722">
      <w:pPr>
        <w:numPr>
          <w:ilvl w:val="0"/>
          <w:numId w:val="26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 xml:space="preserve">Денежная компенсация на бесплатное горячее питание производится только в безналичной форме путем перечисления денежных </w:t>
      </w:r>
      <w:r w:rsidRPr="00C54371">
        <w:rPr>
          <w:sz w:val="28"/>
        </w:rPr>
        <w:lastRenderedPageBreak/>
        <w:t>средств на расчетный счет одного из родителей (законного представителя), открытый в любой кредитной организации на территории Российской Федерации, указанный в заявлении.</w:t>
      </w:r>
    </w:p>
    <w:p w:rsidR="00C54371" w:rsidRPr="00C54371" w:rsidRDefault="00F72722" w:rsidP="00C54371">
      <w:pPr>
        <w:ind w:firstLine="709"/>
        <w:jc w:val="both"/>
        <w:rPr>
          <w:sz w:val="28"/>
        </w:rPr>
      </w:pPr>
      <w:r>
        <w:rPr>
          <w:sz w:val="28"/>
        </w:rPr>
        <w:t>18</w:t>
      </w:r>
      <w:r w:rsidR="00700772">
        <w:rPr>
          <w:sz w:val="28"/>
        </w:rPr>
        <w:t>.</w:t>
      </w:r>
      <w:r w:rsidR="00C54371">
        <w:rPr>
          <w:sz w:val="28"/>
        </w:rPr>
        <w:t xml:space="preserve"> </w:t>
      </w:r>
      <w:r w:rsidR="00C54371" w:rsidRPr="00C54371">
        <w:rPr>
          <w:sz w:val="28"/>
        </w:rPr>
        <w:t>Муниципальная общеобразовательная организация в лице руководителя обязана обеспечить сохранность документов, касающихся выплаты денежной компенсации на бесплатное горячее питание, в течение одного года после окончания обучающимся муниципальной общеобразовательной организации или его перевода в другую общеобразовательную организацию.</w:t>
      </w:r>
    </w:p>
    <w:p w:rsidR="00C54371" w:rsidRPr="00F72722" w:rsidRDefault="00C54371" w:rsidP="00F72722">
      <w:pPr>
        <w:numPr>
          <w:ilvl w:val="0"/>
          <w:numId w:val="27"/>
        </w:numPr>
        <w:suppressAutoHyphens w:val="0"/>
        <w:ind w:left="0" w:firstLine="709"/>
        <w:jc w:val="both"/>
        <w:rPr>
          <w:sz w:val="28"/>
        </w:rPr>
      </w:pPr>
      <w:r w:rsidRPr="00F72722">
        <w:rPr>
          <w:sz w:val="28"/>
        </w:rPr>
        <w:t xml:space="preserve">Денежная компенсация выплачивается одному из родителей (законных представителей) обучающегося с ОВЗ (далее - заявитель) в </w:t>
      </w:r>
      <w:r w:rsidR="00D7040B" w:rsidRPr="00F72722">
        <w:rPr>
          <w:sz w:val="28"/>
        </w:rPr>
        <w:t xml:space="preserve">установленном постановлением Администрации </w:t>
      </w:r>
      <w:proofErr w:type="spellStart"/>
      <w:r w:rsidR="00D7040B" w:rsidRPr="00F72722">
        <w:rPr>
          <w:sz w:val="28"/>
        </w:rPr>
        <w:t>Осташковского</w:t>
      </w:r>
      <w:proofErr w:type="spellEnd"/>
      <w:r w:rsidR="00D7040B" w:rsidRPr="00F72722">
        <w:rPr>
          <w:sz w:val="28"/>
        </w:rPr>
        <w:t xml:space="preserve"> городского округа </w:t>
      </w:r>
      <w:r w:rsidR="00D7040B" w:rsidRPr="00F72722">
        <w:rPr>
          <w:sz w:val="28"/>
          <w:szCs w:val="28"/>
        </w:rPr>
        <w:t xml:space="preserve">«Об утверждении нормативов финансирования питания в муниципальных дошкольных и общеобразовательных учреждениях </w:t>
      </w:r>
      <w:proofErr w:type="spellStart"/>
      <w:r w:rsidR="00D7040B" w:rsidRPr="00F72722">
        <w:rPr>
          <w:sz w:val="28"/>
          <w:szCs w:val="28"/>
        </w:rPr>
        <w:t>Осташковского</w:t>
      </w:r>
      <w:proofErr w:type="spellEnd"/>
      <w:r w:rsidR="00D7040B" w:rsidRPr="00F72722">
        <w:rPr>
          <w:sz w:val="28"/>
          <w:szCs w:val="28"/>
        </w:rPr>
        <w:t xml:space="preserve"> городского округа» </w:t>
      </w:r>
      <w:r w:rsidRPr="00F72722">
        <w:rPr>
          <w:sz w:val="28"/>
        </w:rPr>
        <w:t>размере.</w:t>
      </w:r>
    </w:p>
    <w:p w:rsidR="00C54371" w:rsidRPr="00C54371" w:rsidRDefault="00C54371" w:rsidP="00F72722">
      <w:pPr>
        <w:numPr>
          <w:ilvl w:val="0"/>
          <w:numId w:val="27"/>
        </w:numPr>
        <w:suppressAutoHyphens w:val="0"/>
        <w:ind w:left="0" w:firstLine="709"/>
        <w:jc w:val="both"/>
        <w:rPr>
          <w:sz w:val="28"/>
        </w:rPr>
      </w:pPr>
      <w:r w:rsidRPr="00F72722">
        <w:rPr>
          <w:sz w:val="28"/>
        </w:rPr>
        <w:t>Для предоставления денежной компенсации заявитель</w:t>
      </w:r>
      <w:r w:rsidRPr="00C54371">
        <w:rPr>
          <w:sz w:val="28"/>
        </w:rPr>
        <w:t xml:space="preserve"> представляет в образовательную организацию следующие документы:</w:t>
      </w:r>
    </w:p>
    <w:p w:rsidR="00C54371" w:rsidRPr="00C54371" w:rsidRDefault="00C54371" w:rsidP="00C54371">
      <w:pPr>
        <w:numPr>
          <w:ilvl w:val="0"/>
          <w:numId w:val="18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заявление (по форме, установленной в приложении № 1 к настоящему</w:t>
      </w:r>
      <w:r>
        <w:rPr>
          <w:sz w:val="28"/>
        </w:rPr>
        <w:t xml:space="preserve"> </w:t>
      </w:r>
      <w:r w:rsidRPr="00C54371">
        <w:rPr>
          <w:sz w:val="28"/>
        </w:rPr>
        <w:t>Порядку);</w:t>
      </w:r>
    </w:p>
    <w:p w:rsidR="00C54371" w:rsidRPr="00C54371" w:rsidRDefault="00C54371" w:rsidP="00C54371">
      <w:pPr>
        <w:numPr>
          <w:ilvl w:val="0"/>
          <w:numId w:val="18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копию паспорта или иного документа, удостоверяющего личность заявителя;</w:t>
      </w:r>
    </w:p>
    <w:p w:rsidR="00C54371" w:rsidRPr="00C54371" w:rsidRDefault="00C54371" w:rsidP="00C54371">
      <w:pPr>
        <w:ind w:firstLine="709"/>
        <w:jc w:val="both"/>
        <w:rPr>
          <w:sz w:val="28"/>
        </w:rPr>
      </w:pPr>
      <w:r w:rsidRPr="00C54371">
        <w:rPr>
          <w:sz w:val="28"/>
        </w:rPr>
        <w:t xml:space="preserve">З) </w:t>
      </w:r>
      <w:r w:rsidR="00700772">
        <w:rPr>
          <w:sz w:val="28"/>
        </w:rPr>
        <w:tab/>
      </w:r>
      <w:r w:rsidRPr="00C54371">
        <w:rPr>
          <w:sz w:val="28"/>
        </w:rPr>
        <w:t>копию документа, подтверждающего место пребывания (жительства) заявителя на территории Тверской области;</w:t>
      </w:r>
    </w:p>
    <w:p w:rsidR="00C54371" w:rsidRPr="00C54371" w:rsidRDefault="00C54371" w:rsidP="00C54371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копию свидетельства о рождении ребенка (паспорта) заявителя, в отношении которого назначается денежная компенсация;</w:t>
      </w:r>
    </w:p>
    <w:p w:rsidR="00C54371" w:rsidRPr="00C54371" w:rsidRDefault="00C54371" w:rsidP="00C54371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копию заключения психолого-медико-педагогической комиссии;</w:t>
      </w:r>
    </w:p>
    <w:p w:rsidR="00C54371" w:rsidRPr="00C54371" w:rsidRDefault="00C54371" w:rsidP="00C54371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C54371" w:rsidRPr="00C54371" w:rsidRDefault="00C54371" w:rsidP="00C54371">
      <w:pPr>
        <w:numPr>
          <w:ilvl w:val="0"/>
          <w:numId w:val="19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C54371" w:rsidRPr="00C54371" w:rsidRDefault="00C54371" w:rsidP="00C54371">
      <w:pPr>
        <w:ind w:firstLine="709"/>
        <w:jc w:val="both"/>
        <w:rPr>
          <w:sz w:val="28"/>
        </w:rPr>
      </w:pPr>
      <w:r w:rsidRPr="00C54371">
        <w:rPr>
          <w:sz w:val="28"/>
        </w:rPr>
        <w:t>Заявители, ранее не подтверждавшие статус законного представителя, статус обучающегося из числа категории детей-инвалидов, не предоставлявшие заключение врачебной комиссии организации здравоохранения по месту жительства ребенка об обучении на дому, предоставляют соответствующие подтверждающие документы.</w:t>
      </w:r>
    </w:p>
    <w:p w:rsidR="00C54371" w:rsidRPr="008609EB" w:rsidRDefault="00C54371" w:rsidP="00F72722">
      <w:pPr>
        <w:pStyle w:val="ad"/>
        <w:numPr>
          <w:ilvl w:val="0"/>
          <w:numId w:val="28"/>
        </w:numPr>
        <w:suppressAutoHyphens w:val="0"/>
        <w:ind w:firstLine="690"/>
        <w:jc w:val="both"/>
        <w:rPr>
          <w:sz w:val="28"/>
        </w:rPr>
      </w:pPr>
      <w:r w:rsidRPr="008609EB">
        <w:rPr>
          <w:sz w:val="28"/>
        </w:rPr>
        <w:t xml:space="preserve">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</w:t>
      </w:r>
      <w:r w:rsidR="006D52EC">
        <w:rPr>
          <w:sz w:val="28"/>
        </w:rPr>
        <w:t>20</w:t>
      </w:r>
      <w:r w:rsidRPr="008609EB">
        <w:rPr>
          <w:sz w:val="28"/>
        </w:rPr>
        <w:t xml:space="preserve"> настоящего порядка, при отсутствии оснований для отказа в назначении денежной компенсации.</w:t>
      </w:r>
    </w:p>
    <w:p w:rsidR="00C54371" w:rsidRPr="00C54371" w:rsidRDefault="00C54371" w:rsidP="00F72722">
      <w:pPr>
        <w:numPr>
          <w:ilvl w:val="0"/>
          <w:numId w:val="28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Образовательная организация принимает решение об отказе в назначении денежной компенсации в случае, если:</w:t>
      </w:r>
    </w:p>
    <w:p w:rsidR="00C54371" w:rsidRPr="00C54371" w:rsidRDefault="00C54371" w:rsidP="00C54371">
      <w:pPr>
        <w:numPr>
          <w:ilvl w:val="0"/>
          <w:numId w:val="21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lastRenderedPageBreak/>
        <w:t>для получения денежной компенсации обратилось лицо, не относящееся к категории граждан, указанных в пункте 1 настоящего порядка;</w:t>
      </w:r>
      <w:r w:rsidRPr="00C54371">
        <w:rPr>
          <w:noProof/>
          <w:sz w:val="28"/>
          <w:lang w:eastAsia="ru-RU"/>
        </w:rPr>
        <w:drawing>
          <wp:inline distT="0" distB="0" distL="0" distR="0">
            <wp:extent cx="3049" cy="3049"/>
            <wp:effectExtent l="0" t="0" r="0" b="0"/>
            <wp:docPr id="5087" name="Picture 5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" name="Picture 50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371" w:rsidRPr="00C54371" w:rsidRDefault="00C54371" w:rsidP="00C54371">
      <w:pPr>
        <w:numPr>
          <w:ilvl w:val="0"/>
          <w:numId w:val="21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заявителем представлен неполный пакет документов, указанных в пункте 6 настоящего порядка;</w:t>
      </w:r>
    </w:p>
    <w:p w:rsidR="00C54371" w:rsidRPr="00C54371" w:rsidRDefault="00C54371" w:rsidP="00C54371">
      <w:pPr>
        <w:ind w:firstLine="709"/>
        <w:jc w:val="both"/>
        <w:rPr>
          <w:sz w:val="28"/>
        </w:rPr>
      </w:pPr>
      <w:r w:rsidRPr="00C54371">
        <w:rPr>
          <w:sz w:val="28"/>
        </w:rPr>
        <w:t>3) в представленных заявителем документах содержатся недостоверные сведения.</w:t>
      </w:r>
    </w:p>
    <w:p w:rsidR="00C54371" w:rsidRPr="00C54371" w:rsidRDefault="00C54371" w:rsidP="00700772">
      <w:pPr>
        <w:ind w:firstLine="709"/>
        <w:jc w:val="both"/>
        <w:rPr>
          <w:sz w:val="28"/>
        </w:rPr>
      </w:pPr>
      <w:r w:rsidRPr="00C54371">
        <w:rPr>
          <w:sz w:val="28"/>
        </w:rPr>
        <w:t>Заявитель о принятом решении об отказе в назначении денежной компенсации уведомляется руководителем образовательной организации в</w:t>
      </w:r>
      <w:r w:rsidR="00700772">
        <w:rPr>
          <w:sz w:val="28"/>
        </w:rPr>
        <w:t xml:space="preserve"> </w:t>
      </w:r>
      <w:r w:rsidRPr="00C54371">
        <w:rPr>
          <w:sz w:val="28"/>
        </w:rPr>
        <w:t>течение 3 рабочих дней с даты подачи заявления с указанием причины отказа.</w:t>
      </w:r>
    </w:p>
    <w:p w:rsidR="00C54371" w:rsidRPr="00C54371" w:rsidRDefault="00700772" w:rsidP="00C5437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72722">
        <w:rPr>
          <w:sz w:val="28"/>
        </w:rPr>
        <w:t>23</w:t>
      </w:r>
      <w:r w:rsidR="00C54371" w:rsidRPr="00C54371">
        <w:rPr>
          <w:sz w:val="28"/>
        </w:rPr>
        <w:t>. В случае принятия образовательной организацией решения о предоставлении денежной компенсации ее выплата устанавливается:</w:t>
      </w:r>
    </w:p>
    <w:p w:rsidR="00C54371" w:rsidRPr="00C54371" w:rsidRDefault="00C54371" w:rsidP="00C54371">
      <w:pPr>
        <w:ind w:firstLine="29"/>
        <w:jc w:val="both"/>
        <w:rPr>
          <w:sz w:val="28"/>
        </w:rPr>
      </w:pPr>
      <w:r w:rsidRPr="00C54371">
        <w:rPr>
          <w:sz w:val="28"/>
        </w:rPr>
        <w:t xml:space="preserve">          1) </w:t>
      </w:r>
      <w:r w:rsidR="00700772">
        <w:rPr>
          <w:sz w:val="28"/>
        </w:rPr>
        <w:t>д</w:t>
      </w:r>
      <w:r w:rsidRPr="00C54371">
        <w:rPr>
          <w:sz w:val="28"/>
        </w:rPr>
        <w:t>енежная компенсация на бесплатное горячее питание предоставляется на период с 1 сентября по 31 мая соответствующего учебного года, за исключением выходных, праздничных дней, каникулярного времени.</w:t>
      </w:r>
    </w:p>
    <w:p w:rsidR="00C54371" w:rsidRPr="00C54371" w:rsidRDefault="00700772" w:rsidP="00C54371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54371" w:rsidRPr="00C54371">
        <w:rPr>
          <w:sz w:val="28"/>
        </w:rPr>
        <w:t xml:space="preserve">2) </w:t>
      </w:r>
      <w:r>
        <w:rPr>
          <w:sz w:val="28"/>
        </w:rPr>
        <w:t xml:space="preserve">  с</w:t>
      </w:r>
      <w:r w:rsidR="00C54371" w:rsidRPr="00C54371">
        <w:rPr>
          <w:sz w:val="28"/>
        </w:rPr>
        <w:t>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дому, возникших после введения в действие настоящего порядка.</w:t>
      </w:r>
    </w:p>
    <w:p w:rsidR="00C54371" w:rsidRPr="00C54371" w:rsidRDefault="00700772" w:rsidP="00C54371">
      <w:pPr>
        <w:ind w:left="19"/>
        <w:jc w:val="both"/>
        <w:rPr>
          <w:sz w:val="28"/>
        </w:rPr>
      </w:pPr>
      <w:r>
        <w:rPr>
          <w:sz w:val="28"/>
        </w:rPr>
        <w:t xml:space="preserve">  </w:t>
      </w:r>
      <w:r w:rsidR="00C54371" w:rsidRPr="00C54371">
        <w:rPr>
          <w:sz w:val="28"/>
        </w:rPr>
        <w:t xml:space="preserve">  </w:t>
      </w:r>
      <w:r>
        <w:rPr>
          <w:sz w:val="28"/>
        </w:rPr>
        <w:t xml:space="preserve"> </w:t>
      </w:r>
      <w:r w:rsidR="008609EB">
        <w:rPr>
          <w:sz w:val="28"/>
        </w:rPr>
        <w:t xml:space="preserve">  </w:t>
      </w:r>
      <w:r w:rsidR="00F72722">
        <w:rPr>
          <w:sz w:val="28"/>
        </w:rPr>
        <w:t>24</w:t>
      </w:r>
      <w:r w:rsidR="00C54371" w:rsidRPr="00C54371">
        <w:rPr>
          <w:sz w:val="28"/>
        </w:rPr>
        <w:t>.</w:t>
      </w:r>
      <w:r>
        <w:rPr>
          <w:sz w:val="28"/>
        </w:rPr>
        <w:t xml:space="preserve">  </w:t>
      </w:r>
      <w:r w:rsidR="00C54371" w:rsidRPr="00C54371">
        <w:rPr>
          <w:sz w:val="28"/>
        </w:rPr>
        <w:t>Предоставление денежной компенсации осуществляется ежемесячно в течение текущего учебного года до 20 числа месяца, следующего за месяцем, за который она предоставляется, и утверждается приказом образовательной организации с приложением списков получателей денежной компенсации.</w:t>
      </w:r>
    </w:p>
    <w:p w:rsidR="00C54371" w:rsidRPr="00C54371" w:rsidRDefault="00C54371" w:rsidP="00C54371">
      <w:pPr>
        <w:jc w:val="both"/>
        <w:rPr>
          <w:sz w:val="28"/>
        </w:rPr>
      </w:pPr>
      <w:r w:rsidRPr="00C54371">
        <w:rPr>
          <w:sz w:val="28"/>
        </w:rPr>
        <w:t xml:space="preserve">Списки получателей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дому, на территории </w:t>
      </w:r>
      <w:proofErr w:type="spellStart"/>
      <w:r w:rsidRPr="00C54371">
        <w:rPr>
          <w:sz w:val="28"/>
        </w:rPr>
        <w:t>Осташковского</w:t>
      </w:r>
      <w:proofErr w:type="spellEnd"/>
      <w:r w:rsidRPr="00C54371">
        <w:rPr>
          <w:sz w:val="28"/>
        </w:rPr>
        <w:t xml:space="preserve"> городского округа, предоставляются муниципальной организацией в Отдел образования </w:t>
      </w:r>
      <w:proofErr w:type="spellStart"/>
      <w:r w:rsidRPr="00C54371">
        <w:rPr>
          <w:sz w:val="28"/>
        </w:rPr>
        <w:t>Осташковского</w:t>
      </w:r>
      <w:proofErr w:type="spellEnd"/>
      <w:r w:rsidRPr="00C54371">
        <w:rPr>
          <w:sz w:val="28"/>
        </w:rPr>
        <w:t xml:space="preserve"> городского округа до 10 числа месяца, следующего за месяцем, за который компенсация предоставляется.</w:t>
      </w:r>
    </w:p>
    <w:p w:rsidR="00C54371" w:rsidRPr="00C54371" w:rsidRDefault="00C54371" w:rsidP="00F72722">
      <w:pPr>
        <w:numPr>
          <w:ilvl w:val="0"/>
          <w:numId w:val="29"/>
        </w:numPr>
        <w:suppressAutoHyphens w:val="0"/>
        <w:ind w:firstLine="548"/>
        <w:jc w:val="both"/>
        <w:rPr>
          <w:sz w:val="28"/>
        </w:rPr>
      </w:pPr>
      <w:r w:rsidRPr="00C54371">
        <w:rPr>
          <w:sz w:val="28"/>
        </w:rPr>
        <w:t>Денежная компенсация выплачивается исходя из количества учебных дней обучения на дому обучающегося с ОВЗ, установленных локальными актами образовательной организации.</w:t>
      </w:r>
    </w:p>
    <w:p w:rsidR="00C54371" w:rsidRPr="00C54371" w:rsidRDefault="00C54371" w:rsidP="00F72722">
      <w:pPr>
        <w:numPr>
          <w:ilvl w:val="0"/>
          <w:numId w:val="29"/>
        </w:numPr>
        <w:suppressAutoHyphens w:val="0"/>
        <w:ind w:left="0" w:firstLine="567"/>
        <w:jc w:val="both"/>
        <w:rPr>
          <w:sz w:val="28"/>
        </w:rPr>
      </w:pPr>
      <w:r w:rsidRPr="00C54371">
        <w:rPr>
          <w:sz w:val="28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C54371" w:rsidRPr="00C54371" w:rsidRDefault="00C54371" w:rsidP="00F72722">
      <w:pPr>
        <w:numPr>
          <w:ilvl w:val="0"/>
          <w:numId w:val="29"/>
        </w:numPr>
        <w:suppressAutoHyphens w:val="0"/>
        <w:ind w:left="0" w:firstLine="567"/>
        <w:jc w:val="both"/>
        <w:rPr>
          <w:sz w:val="28"/>
        </w:rPr>
      </w:pPr>
      <w:r w:rsidRPr="00C54371">
        <w:rPr>
          <w:sz w:val="28"/>
        </w:rPr>
        <w:t xml:space="preserve">Предоставление денежной компенсации прекращается со дня наступления обстоятельств, указанных в пункте </w:t>
      </w:r>
      <w:r w:rsidR="006D52EC">
        <w:rPr>
          <w:sz w:val="28"/>
        </w:rPr>
        <w:t>31</w:t>
      </w:r>
      <w:r w:rsidRPr="00C54371">
        <w:rPr>
          <w:sz w:val="28"/>
        </w:rPr>
        <w:t xml:space="preserve"> настоящего порядка, и </w:t>
      </w:r>
      <w:r w:rsidRPr="00C54371">
        <w:rPr>
          <w:sz w:val="28"/>
        </w:rPr>
        <w:lastRenderedPageBreak/>
        <w:t>выплачивается за фактические учебные дни обучения на дому в текущем месяце.</w:t>
      </w:r>
    </w:p>
    <w:p w:rsidR="00C54371" w:rsidRPr="00C54371" w:rsidRDefault="00C54371" w:rsidP="00F72722">
      <w:pPr>
        <w:numPr>
          <w:ilvl w:val="0"/>
          <w:numId w:val="29"/>
        </w:numPr>
        <w:suppressAutoHyphens w:val="0"/>
        <w:ind w:left="0" w:firstLine="567"/>
        <w:jc w:val="both"/>
        <w:rPr>
          <w:sz w:val="28"/>
        </w:rPr>
      </w:pPr>
      <w:r w:rsidRPr="00C54371">
        <w:rPr>
          <w:sz w:val="28"/>
        </w:rPr>
        <w:t xml:space="preserve"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</w:t>
      </w:r>
      <w:r w:rsidR="003C5F2C">
        <w:rPr>
          <w:sz w:val="28"/>
        </w:rPr>
        <w:t>29</w:t>
      </w:r>
      <w:r w:rsidRPr="00C54371">
        <w:rPr>
          <w:sz w:val="28"/>
        </w:rPr>
        <w:t xml:space="preserve"> настоящего порядка, а при прекращении выплаты денежной компенсации возмещается получателем добровольно.</w:t>
      </w:r>
    </w:p>
    <w:p w:rsidR="00C54371" w:rsidRPr="00C54371" w:rsidRDefault="00C54371" w:rsidP="00F72722">
      <w:pPr>
        <w:numPr>
          <w:ilvl w:val="0"/>
          <w:numId w:val="29"/>
        </w:numPr>
        <w:suppressAutoHyphens w:val="0"/>
        <w:ind w:left="0" w:firstLine="567"/>
        <w:jc w:val="both"/>
        <w:rPr>
          <w:sz w:val="28"/>
        </w:rPr>
      </w:pPr>
      <w:r w:rsidRPr="00C54371">
        <w:rPr>
          <w:sz w:val="28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 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</w:t>
      </w:r>
      <w:r w:rsidR="006D52EC">
        <w:rPr>
          <w:sz w:val="28"/>
        </w:rPr>
        <w:t>30</w:t>
      </w:r>
      <w:r w:rsidRPr="00C54371">
        <w:rPr>
          <w:sz w:val="28"/>
        </w:rPr>
        <w:t xml:space="preserve"> настоящего порядка.</w:t>
      </w:r>
    </w:p>
    <w:p w:rsidR="00C54371" w:rsidRPr="00C54371" w:rsidRDefault="00C54371" w:rsidP="00F72722">
      <w:pPr>
        <w:numPr>
          <w:ilvl w:val="0"/>
          <w:numId w:val="29"/>
        </w:numPr>
        <w:suppressAutoHyphens w:val="0"/>
        <w:ind w:left="0" w:firstLine="567"/>
        <w:jc w:val="both"/>
        <w:rPr>
          <w:sz w:val="28"/>
        </w:rPr>
      </w:pPr>
      <w:r w:rsidRPr="00C54371">
        <w:rPr>
          <w:sz w:val="28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C54371" w:rsidRPr="00C54371" w:rsidRDefault="00C54371" w:rsidP="00F72722">
      <w:pPr>
        <w:numPr>
          <w:ilvl w:val="0"/>
          <w:numId w:val="29"/>
        </w:numPr>
        <w:suppressAutoHyphens w:val="0"/>
        <w:ind w:left="0" w:firstLine="567"/>
        <w:jc w:val="both"/>
        <w:rPr>
          <w:sz w:val="28"/>
        </w:rPr>
      </w:pPr>
      <w:r w:rsidRPr="00C54371">
        <w:rPr>
          <w:sz w:val="28"/>
        </w:rPr>
        <w:t>Основаниями для прекращения выплаты денежной компенсации являются:</w:t>
      </w:r>
    </w:p>
    <w:p w:rsidR="00C54371" w:rsidRPr="00C54371" w:rsidRDefault="00C54371" w:rsidP="00C54371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изменение формы обучения обучающегося с ОВЗ;</w:t>
      </w:r>
    </w:p>
    <w:p w:rsidR="00C54371" w:rsidRPr="00C54371" w:rsidRDefault="00C54371" w:rsidP="00C54371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смерть заявителя;</w:t>
      </w:r>
    </w:p>
    <w:p w:rsidR="00C54371" w:rsidRPr="00C54371" w:rsidRDefault="00C54371" w:rsidP="00C54371">
      <w:pPr>
        <w:ind w:firstLine="709"/>
        <w:jc w:val="both"/>
        <w:rPr>
          <w:sz w:val="28"/>
        </w:rPr>
      </w:pPr>
      <w:r w:rsidRPr="00C54371">
        <w:rPr>
          <w:sz w:val="28"/>
        </w:rPr>
        <w:t>З) лишение или ограничение родительских прав (прекращение прав и обязанностей опекуна или попечителя) заявителя;</w:t>
      </w:r>
    </w:p>
    <w:p w:rsidR="00C54371" w:rsidRPr="00C54371" w:rsidRDefault="00C54371" w:rsidP="00C54371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выезд обучающегося с ОВЗ на постоянное место жительства за пределы Тверской области;</w:t>
      </w:r>
    </w:p>
    <w:p w:rsidR="00C54371" w:rsidRPr="00C54371" w:rsidRDefault="00C54371" w:rsidP="00C54371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прекращение образовательных отношений между заявителем и образовательной организацией;</w:t>
      </w:r>
    </w:p>
    <w:p w:rsidR="00C54371" w:rsidRPr="00C54371" w:rsidRDefault="00C54371" w:rsidP="00C54371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выбытие обучающегося с ОВЗ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:rsidR="00C54371" w:rsidRPr="00C54371" w:rsidRDefault="00C54371" w:rsidP="00C54371">
      <w:pPr>
        <w:numPr>
          <w:ilvl w:val="0"/>
          <w:numId w:val="24"/>
        </w:numPr>
        <w:suppressAutoHyphens w:val="0"/>
        <w:ind w:left="0" w:firstLine="709"/>
        <w:jc w:val="both"/>
        <w:rPr>
          <w:sz w:val="28"/>
        </w:rPr>
      </w:pPr>
      <w:r w:rsidRPr="00C54371">
        <w:rPr>
          <w:sz w:val="28"/>
        </w:rPr>
        <w:t>обращение заявителя с заявлением о прекращении выплаты денежной компенсации.</w:t>
      </w:r>
    </w:p>
    <w:p w:rsidR="00C54371" w:rsidRPr="00C54371" w:rsidRDefault="008609EB" w:rsidP="00C54371">
      <w:pPr>
        <w:ind w:left="19"/>
        <w:jc w:val="both"/>
        <w:rPr>
          <w:sz w:val="28"/>
        </w:rPr>
      </w:pPr>
      <w:r>
        <w:rPr>
          <w:sz w:val="28"/>
        </w:rPr>
        <w:t xml:space="preserve">         </w:t>
      </w:r>
      <w:r w:rsidR="00F72722">
        <w:rPr>
          <w:sz w:val="28"/>
        </w:rPr>
        <w:t>32</w:t>
      </w:r>
      <w:r w:rsidR="00C54371" w:rsidRPr="00C54371">
        <w:rPr>
          <w:sz w:val="28"/>
        </w:rPr>
        <w:t>.</w:t>
      </w:r>
      <w:r w:rsidR="00700772">
        <w:rPr>
          <w:sz w:val="28"/>
        </w:rPr>
        <w:tab/>
      </w:r>
      <w:r w:rsidR="00C54371" w:rsidRPr="00C54371">
        <w:rPr>
          <w:sz w:val="28"/>
        </w:rPr>
        <w:t xml:space="preserve">В случае наступления обстоятельств, указанных в пункте </w:t>
      </w:r>
      <w:r w:rsidR="006D52EC">
        <w:rPr>
          <w:sz w:val="28"/>
        </w:rPr>
        <w:t>31</w:t>
      </w:r>
      <w:r w:rsidR="00C54371" w:rsidRPr="00C54371">
        <w:rPr>
          <w:sz w:val="28"/>
        </w:rPr>
        <w:t xml:space="preserve"> настоящего порядка, заявитель обязан сообщить о таких обстоятельствах в образовательную, организацию в течение 5 календарных дней со дня их наступления, за исключением подпункта 2 пункта </w:t>
      </w:r>
      <w:r w:rsidR="006D52EC">
        <w:rPr>
          <w:sz w:val="28"/>
        </w:rPr>
        <w:t>31</w:t>
      </w:r>
      <w:r w:rsidR="00C54371" w:rsidRPr="00C54371">
        <w:rPr>
          <w:sz w:val="28"/>
        </w:rPr>
        <w:t xml:space="preserve"> настоящего порядка».</w:t>
      </w:r>
    </w:p>
    <w:p w:rsidR="00C54371" w:rsidRPr="00410CD7" w:rsidRDefault="00C54371" w:rsidP="00410CD7">
      <w:pPr>
        <w:numPr>
          <w:ilvl w:val="0"/>
          <w:numId w:val="16"/>
        </w:numPr>
        <w:suppressAutoHyphens w:val="0"/>
        <w:spacing w:after="4" w:line="247" w:lineRule="auto"/>
        <w:ind w:left="0" w:right="14" w:firstLine="567"/>
        <w:jc w:val="both"/>
        <w:rPr>
          <w:sz w:val="28"/>
          <w:szCs w:val="28"/>
        </w:rPr>
      </w:pPr>
      <w:r w:rsidRPr="00410CD7">
        <w:rPr>
          <w:sz w:val="28"/>
          <w:szCs w:val="28"/>
        </w:rPr>
        <w:t>Раздел 4 постановления № 952 от 15.07.2022 «Порядок финансового обеспечения расходов бесплатным питанием» считать разделом 5</w:t>
      </w:r>
      <w:r w:rsidR="00F72722" w:rsidRPr="00410CD7">
        <w:rPr>
          <w:sz w:val="28"/>
          <w:szCs w:val="28"/>
        </w:rPr>
        <w:t>, пункты 16-18 соответственно пунктами 33-35</w:t>
      </w:r>
      <w:r w:rsidRPr="00410CD7">
        <w:rPr>
          <w:sz w:val="28"/>
          <w:szCs w:val="28"/>
        </w:rPr>
        <w:t>.</w:t>
      </w:r>
      <w:r w:rsidR="00700772" w:rsidRPr="00410CD7">
        <w:rPr>
          <w:sz w:val="28"/>
          <w:szCs w:val="28"/>
        </w:rPr>
        <w:t>»</w:t>
      </w:r>
    </w:p>
    <w:p w:rsidR="00B930BE" w:rsidRPr="00410CD7" w:rsidRDefault="00B930BE" w:rsidP="00410CD7">
      <w:pPr>
        <w:numPr>
          <w:ilvl w:val="0"/>
          <w:numId w:val="16"/>
        </w:numPr>
        <w:suppressAutoHyphens w:val="0"/>
        <w:spacing w:after="4" w:line="247" w:lineRule="auto"/>
        <w:ind w:left="0" w:right="14" w:firstLine="567"/>
        <w:jc w:val="both"/>
        <w:rPr>
          <w:sz w:val="28"/>
          <w:szCs w:val="28"/>
        </w:rPr>
      </w:pPr>
      <w:r w:rsidRPr="00410CD7">
        <w:rPr>
          <w:sz w:val="28"/>
          <w:szCs w:val="28"/>
        </w:rPr>
        <w:t xml:space="preserve">Утвердить заявление о замене бесплатного двухразового питания обучающемуся с ограниченными возможностями здоровья, обучение </w:t>
      </w:r>
      <w:r w:rsidRPr="00410CD7">
        <w:rPr>
          <w:sz w:val="28"/>
          <w:szCs w:val="28"/>
        </w:rPr>
        <w:lastRenderedPageBreak/>
        <w:t xml:space="preserve">которого организовано образовательной организацией </w:t>
      </w:r>
      <w:proofErr w:type="spellStart"/>
      <w:r w:rsidRPr="00410CD7">
        <w:rPr>
          <w:sz w:val="28"/>
          <w:szCs w:val="28"/>
        </w:rPr>
        <w:t>Осташковского</w:t>
      </w:r>
      <w:proofErr w:type="spellEnd"/>
      <w:r w:rsidRPr="00410CD7">
        <w:rPr>
          <w:sz w:val="28"/>
          <w:szCs w:val="28"/>
        </w:rPr>
        <w:t xml:space="preserve"> городского округа на дому, денежной компенсацией.</w:t>
      </w:r>
    </w:p>
    <w:p w:rsidR="00341E16" w:rsidRPr="00410CD7" w:rsidRDefault="00341E16" w:rsidP="00410CD7">
      <w:pPr>
        <w:numPr>
          <w:ilvl w:val="0"/>
          <w:numId w:val="16"/>
        </w:numPr>
        <w:suppressAutoHyphens w:val="0"/>
        <w:spacing w:after="4" w:line="247" w:lineRule="auto"/>
        <w:ind w:left="0" w:right="14" w:firstLine="567"/>
        <w:jc w:val="both"/>
        <w:rPr>
          <w:sz w:val="28"/>
          <w:szCs w:val="28"/>
        </w:rPr>
      </w:pPr>
      <w:r w:rsidRPr="00410CD7">
        <w:rPr>
          <w:sz w:val="28"/>
          <w:szCs w:val="28"/>
        </w:rPr>
        <w:t xml:space="preserve">В остальной части </w:t>
      </w:r>
      <w:r w:rsidR="00D57BC8" w:rsidRPr="00410CD7">
        <w:rPr>
          <w:sz w:val="28"/>
          <w:szCs w:val="28"/>
        </w:rPr>
        <w:t xml:space="preserve">постановление </w:t>
      </w:r>
      <w:r w:rsidRPr="00410CD7">
        <w:rPr>
          <w:sz w:val="28"/>
          <w:szCs w:val="28"/>
        </w:rPr>
        <w:t>оставить без изменений.</w:t>
      </w:r>
    </w:p>
    <w:p w:rsidR="00A063FB" w:rsidRPr="00410CD7" w:rsidRDefault="001F5379" w:rsidP="00410CD7">
      <w:pPr>
        <w:numPr>
          <w:ilvl w:val="0"/>
          <w:numId w:val="16"/>
        </w:numPr>
        <w:suppressAutoHyphens w:val="0"/>
        <w:spacing w:after="4" w:line="247" w:lineRule="auto"/>
        <w:ind w:left="0" w:right="14" w:firstLine="567"/>
        <w:jc w:val="both"/>
        <w:rPr>
          <w:sz w:val="28"/>
          <w:szCs w:val="28"/>
        </w:rPr>
      </w:pPr>
      <w:r w:rsidRPr="00410CD7">
        <w:rPr>
          <w:sz w:val="28"/>
          <w:szCs w:val="28"/>
        </w:rPr>
        <w:t xml:space="preserve">Настоящее постановление вступает в силу со дня </w:t>
      </w:r>
      <w:r w:rsidR="00A063FB" w:rsidRPr="00410CD7">
        <w:rPr>
          <w:sz w:val="28"/>
          <w:szCs w:val="28"/>
        </w:rPr>
        <w:t>официального опубликования.</w:t>
      </w:r>
    </w:p>
    <w:p w:rsidR="001F5379" w:rsidRPr="00410CD7" w:rsidRDefault="00A063FB" w:rsidP="00410CD7">
      <w:pPr>
        <w:numPr>
          <w:ilvl w:val="0"/>
          <w:numId w:val="16"/>
        </w:numPr>
        <w:suppressAutoHyphens w:val="0"/>
        <w:spacing w:after="4" w:line="247" w:lineRule="auto"/>
        <w:ind w:left="0" w:right="14" w:firstLine="567"/>
        <w:jc w:val="both"/>
        <w:rPr>
          <w:sz w:val="28"/>
          <w:szCs w:val="28"/>
        </w:rPr>
      </w:pPr>
      <w:r w:rsidRPr="00410CD7">
        <w:rPr>
          <w:sz w:val="28"/>
          <w:szCs w:val="28"/>
        </w:rPr>
        <w:t xml:space="preserve">Опубликовать настоящее постановление </w:t>
      </w:r>
      <w:r w:rsidR="001F5379" w:rsidRPr="00410CD7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1F5379" w:rsidRPr="00410CD7">
        <w:rPr>
          <w:sz w:val="28"/>
          <w:szCs w:val="28"/>
        </w:rPr>
        <w:t>Осташковский</w:t>
      </w:r>
      <w:proofErr w:type="spellEnd"/>
      <w:r w:rsidR="001F5379" w:rsidRPr="00410CD7">
        <w:rPr>
          <w:sz w:val="28"/>
          <w:szCs w:val="28"/>
        </w:rPr>
        <w:t xml:space="preserve"> городской округ</w:t>
      </w:r>
      <w:r w:rsidR="00D649C5" w:rsidRPr="00410CD7">
        <w:rPr>
          <w:sz w:val="28"/>
          <w:szCs w:val="28"/>
        </w:rPr>
        <w:t xml:space="preserve"> в сети интернет</w:t>
      </w:r>
      <w:r w:rsidR="003B7802" w:rsidRPr="00410CD7">
        <w:rPr>
          <w:sz w:val="28"/>
          <w:szCs w:val="28"/>
        </w:rPr>
        <w:t xml:space="preserve">, </w:t>
      </w:r>
      <w:r w:rsidR="001F5379" w:rsidRPr="00410CD7">
        <w:rPr>
          <w:sz w:val="28"/>
          <w:szCs w:val="28"/>
        </w:rPr>
        <w:t xml:space="preserve">в </w:t>
      </w:r>
      <w:r w:rsidR="003B7802" w:rsidRPr="00410CD7">
        <w:rPr>
          <w:sz w:val="28"/>
          <w:szCs w:val="28"/>
        </w:rPr>
        <w:t xml:space="preserve">печатном издании </w:t>
      </w:r>
      <w:r w:rsidR="00D649C5" w:rsidRPr="00410CD7">
        <w:rPr>
          <w:sz w:val="28"/>
          <w:szCs w:val="28"/>
        </w:rPr>
        <w:t xml:space="preserve">– </w:t>
      </w:r>
      <w:r w:rsidR="001F5379" w:rsidRPr="00410CD7">
        <w:rPr>
          <w:sz w:val="28"/>
          <w:szCs w:val="28"/>
        </w:rPr>
        <w:t>газет</w:t>
      </w:r>
      <w:r w:rsidR="00D649C5" w:rsidRPr="00410CD7">
        <w:rPr>
          <w:sz w:val="28"/>
          <w:szCs w:val="28"/>
        </w:rPr>
        <w:t>е</w:t>
      </w:r>
      <w:r w:rsidR="001F5379" w:rsidRPr="00410CD7">
        <w:rPr>
          <w:sz w:val="28"/>
          <w:szCs w:val="28"/>
        </w:rPr>
        <w:t xml:space="preserve"> «Селигер».</w:t>
      </w:r>
    </w:p>
    <w:p w:rsidR="001F5379" w:rsidRPr="00410CD7" w:rsidRDefault="001F5379" w:rsidP="00410CD7">
      <w:pPr>
        <w:numPr>
          <w:ilvl w:val="0"/>
          <w:numId w:val="16"/>
        </w:numPr>
        <w:suppressAutoHyphens w:val="0"/>
        <w:spacing w:after="4" w:line="247" w:lineRule="auto"/>
        <w:ind w:left="0" w:right="14" w:firstLine="567"/>
        <w:jc w:val="both"/>
        <w:rPr>
          <w:sz w:val="28"/>
          <w:szCs w:val="28"/>
        </w:rPr>
      </w:pPr>
      <w:r w:rsidRPr="00410CD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410CD7">
        <w:rPr>
          <w:sz w:val="28"/>
          <w:szCs w:val="28"/>
        </w:rPr>
        <w:t>Осташковского</w:t>
      </w:r>
      <w:proofErr w:type="spellEnd"/>
      <w:r w:rsidRPr="00410CD7">
        <w:rPr>
          <w:sz w:val="28"/>
          <w:szCs w:val="28"/>
        </w:rPr>
        <w:t xml:space="preserve"> городского округа Уткину</w:t>
      </w:r>
      <w:r w:rsidR="00EB6418" w:rsidRPr="00410CD7">
        <w:rPr>
          <w:sz w:val="28"/>
          <w:szCs w:val="28"/>
        </w:rPr>
        <w:t> </w:t>
      </w:r>
      <w:r w:rsidRPr="00410CD7">
        <w:rPr>
          <w:sz w:val="28"/>
          <w:szCs w:val="28"/>
        </w:rPr>
        <w:t>С. Ю.</w:t>
      </w:r>
    </w:p>
    <w:p w:rsidR="000C026F" w:rsidRDefault="000C026F" w:rsidP="00410CD7">
      <w:pPr>
        <w:suppressAutoHyphens w:val="0"/>
        <w:spacing w:after="4" w:line="247" w:lineRule="auto"/>
        <w:ind w:right="14"/>
        <w:jc w:val="both"/>
        <w:rPr>
          <w:sz w:val="28"/>
          <w:szCs w:val="28"/>
        </w:rPr>
      </w:pPr>
    </w:p>
    <w:p w:rsidR="00B97268" w:rsidRDefault="00B97268" w:rsidP="00D92102">
      <w:pPr>
        <w:pStyle w:val="21"/>
        <w:ind w:left="540" w:right="225"/>
        <w:jc w:val="both"/>
        <w:rPr>
          <w:sz w:val="28"/>
          <w:szCs w:val="28"/>
        </w:rPr>
      </w:pPr>
    </w:p>
    <w:p w:rsidR="00530C44" w:rsidRPr="00700772" w:rsidRDefault="00530C44" w:rsidP="00440A91">
      <w:pPr>
        <w:pStyle w:val="21"/>
        <w:ind w:right="-28"/>
        <w:jc w:val="both"/>
        <w:rPr>
          <w:b/>
          <w:sz w:val="28"/>
          <w:szCs w:val="28"/>
        </w:rPr>
      </w:pPr>
      <w:r w:rsidRPr="00700772">
        <w:rPr>
          <w:b/>
          <w:sz w:val="28"/>
          <w:szCs w:val="28"/>
        </w:rPr>
        <w:t xml:space="preserve">Глава </w:t>
      </w:r>
      <w:proofErr w:type="spellStart"/>
      <w:r w:rsidRPr="00700772">
        <w:rPr>
          <w:b/>
          <w:sz w:val="28"/>
          <w:szCs w:val="28"/>
        </w:rPr>
        <w:t>Осташковского</w:t>
      </w:r>
      <w:proofErr w:type="spellEnd"/>
      <w:r w:rsidRPr="00700772">
        <w:rPr>
          <w:b/>
          <w:sz w:val="28"/>
          <w:szCs w:val="28"/>
        </w:rPr>
        <w:t xml:space="preserve"> </w:t>
      </w:r>
    </w:p>
    <w:p w:rsidR="00D649C5" w:rsidRPr="00410CD7" w:rsidRDefault="00530C44" w:rsidP="00410CD7">
      <w:pPr>
        <w:pStyle w:val="21"/>
        <w:ind w:right="-28"/>
        <w:jc w:val="both"/>
        <w:rPr>
          <w:b/>
          <w:sz w:val="28"/>
          <w:szCs w:val="28"/>
        </w:rPr>
      </w:pPr>
      <w:r w:rsidRPr="00700772">
        <w:rPr>
          <w:b/>
          <w:sz w:val="28"/>
          <w:szCs w:val="28"/>
        </w:rPr>
        <w:t xml:space="preserve">городского округа                 </w:t>
      </w:r>
      <w:r w:rsidR="001F5379" w:rsidRPr="00700772">
        <w:rPr>
          <w:b/>
          <w:sz w:val="28"/>
          <w:szCs w:val="28"/>
        </w:rPr>
        <w:t xml:space="preserve">   </w:t>
      </w:r>
      <w:r w:rsidRPr="00700772">
        <w:rPr>
          <w:b/>
          <w:sz w:val="28"/>
          <w:szCs w:val="28"/>
        </w:rPr>
        <w:t xml:space="preserve"> </w:t>
      </w:r>
      <w:r w:rsidRPr="00700772">
        <w:rPr>
          <w:b/>
          <w:sz w:val="28"/>
          <w:szCs w:val="28"/>
        </w:rPr>
        <w:tab/>
      </w:r>
      <w:r w:rsidRPr="00700772">
        <w:rPr>
          <w:b/>
          <w:sz w:val="28"/>
          <w:szCs w:val="28"/>
        </w:rPr>
        <w:tab/>
      </w:r>
      <w:r w:rsidR="0067672D" w:rsidRPr="00700772">
        <w:rPr>
          <w:b/>
          <w:sz w:val="28"/>
          <w:szCs w:val="28"/>
        </w:rPr>
        <w:t xml:space="preserve">      </w:t>
      </w:r>
      <w:r w:rsidRPr="00700772">
        <w:rPr>
          <w:b/>
          <w:sz w:val="28"/>
          <w:szCs w:val="28"/>
        </w:rPr>
        <w:t xml:space="preserve">                                 А. А. Титов </w:t>
      </w:r>
      <w:bookmarkStart w:id="0" w:name="_GoBack"/>
      <w:bookmarkEnd w:id="0"/>
    </w:p>
    <w:sectPr w:rsidR="00D649C5" w:rsidRPr="00410CD7" w:rsidSect="00AB1C3C">
      <w:headerReference w:type="default" r:id="rId10"/>
      <w:pgSz w:w="11905" w:h="16837" w:code="9"/>
      <w:pgMar w:top="1134" w:right="850" w:bottom="1134" w:left="1701" w:header="902" w:footer="16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DA" w:rsidRDefault="004A1EDA">
      <w:r>
        <w:separator/>
      </w:r>
    </w:p>
  </w:endnote>
  <w:endnote w:type="continuationSeparator" w:id="0">
    <w:p w:rsidR="004A1EDA" w:rsidRDefault="004A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DA" w:rsidRDefault="004A1EDA">
      <w:r>
        <w:separator/>
      </w:r>
    </w:p>
  </w:footnote>
  <w:footnote w:type="continuationSeparator" w:id="0">
    <w:p w:rsidR="004A1EDA" w:rsidRDefault="004A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1" w:rsidRDefault="00285B6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1F10D7"/>
    <w:multiLevelType w:val="hybridMultilevel"/>
    <w:tmpl w:val="9CE6D3D0"/>
    <w:lvl w:ilvl="0" w:tplc="6B26EC14">
      <w:start w:val="1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E834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C6FE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A002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EB8C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A1DD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01C2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36846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837F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7E383B"/>
    <w:multiLevelType w:val="hybridMultilevel"/>
    <w:tmpl w:val="66D4527A"/>
    <w:lvl w:ilvl="0" w:tplc="7A4C56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8155D"/>
    <w:multiLevelType w:val="hybridMultilevel"/>
    <w:tmpl w:val="08C604D0"/>
    <w:lvl w:ilvl="0" w:tplc="36FE0076">
      <w:start w:val="17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A0F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BD696D"/>
    <w:multiLevelType w:val="multilevel"/>
    <w:tmpl w:val="B6C88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E143B3"/>
    <w:multiLevelType w:val="hybridMultilevel"/>
    <w:tmpl w:val="9410B26E"/>
    <w:lvl w:ilvl="0" w:tplc="2312B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C6B77"/>
    <w:multiLevelType w:val="hybridMultilevel"/>
    <w:tmpl w:val="0D62BFC4"/>
    <w:lvl w:ilvl="0" w:tplc="F304A43C">
      <w:start w:val="25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5FBD"/>
    <w:multiLevelType w:val="hybridMultilevel"/>
    <w:tmpl w:val="304C39A4"/>
    <w:lvl w:ilvl="0" w:tplc="1B8C2D5A">
      <w:start w:val="19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60E7E"/>
    <w:multiLevelType w:val="hybridMultilevel"/>
    <w:tmpl w:val="521A1BBE"/>
    <w:lvl w:ilvl="0" w:tplc="D2EAEF26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E8DE6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C847A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E3D18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22AB86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BE2EFC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09050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00C4E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2CA18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C23883"/>
    <w:multiLevelType w:val="multilevel"/>
    <w:tmpl w:val="5470D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B69C5"/>
    <w:multiLevelType w:val="hybridMultilevel"/>
    <w:tmpl w:val="E98E944E"/>
    <w:lvl w:ilvl="0" w:tplc="424607AA">
      <w:start w:val="2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7B15"/>
    <w:multiLevelType w:val="multilevel"/>
    <w:tmpl w:val="6748A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4769B"/>
    <w:multiLevelType w:val="multilevel"/>
    <w:tmpl w:val="F81AB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40CD1"/>
    <w:multiLevelType w:val="multilevel"/>
    <w:tmpl w:val="C3867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DA72D7"/>
    <w:multiLevelType w:val="hybridMultilevel"/>
    <w:tmpl w:val="CB78436E"/>
    <w:lvl w:ilvl="0" w:tplc="19DA45F6">
      <w:start w:val="10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F7B45"/>
    <w:multiLevelType w:val="hybridMultilevel"/>
    <w:tmpl w:val="A5820EC0"/>
    <w:lvl w:ilvl="0" w:tplc="2152AEE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BE263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0860F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DC534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0CBBB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34A6F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85CB86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84FD5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62FEB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142FCC"/>
    <w:multiLevelType w:val="multilevel"/>
    <w:tmpl w:val="C06A2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B519A"/>
    <w:multiLevelType w:val="hybridMultilevel"/>
    <w:tmpl w:val="ABA8EBFE"/>
    <w:lvl w:ilvl="0" w:tplc="34E4803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74F92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B9E135E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00A46E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4C1808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687872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7C9DA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DC251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F0A78A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E62D5C"/>
    <w:multiLevelType w:val="hybridMultilevel"/>
    <w:tmpl w:val="09E02330"/>
    <w:lvl w:ilvl="0" w:tplc="779AB1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52B0B"/>
    <w:multiLevelType w:val="hybridMultilevel"/>
    <w:tmpl w:val="1E1ED780"/>
    <w:lvl w:ilvl="0" w:tplc="E144AE82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4408C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DCE22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D2CCB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7699B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40757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7C46C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EC39F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02AF2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4A616F"/>
    <w:multiLevelType w:val="hybridMultilevel"/>
    <w:tmpl w:val="BBE84FF2"/>
    <w:lvl w:ilvl="0" w:tplc="BD3C23A0">
      <w:start w:val="6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342E0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A220D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58447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3E433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80CA3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C2CA4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06A514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28B7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494EFF"/>
    <w:multiLevelType w:val="hybridMultilevel"/>
    <w:tmpl w:val="0DEC7920"/>
    <w:lvl w:ilvl="0" w:tplc="EE48ED6A">
      <w:start w:val="4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10A17"/>
    <w:multiLevelType w:val="hybridMultilevel"/>
    <w:tmpl w:val="A1720144"/>
    <w:lvl w:ilvl="0" w:tplc="F948D770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826C3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52A8F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F8208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221B3C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BE99B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D8E82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28325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081A8C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6A734F"/>
    <w:multiLevelType w:val="multilevel"/>
    <w:tmpl w:val="CE3A0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2E4992"/>
    <w:multiLevelType w:val="hybridMultilevel"/>
    <w:tmpl w:val="74901E44"/>
    <w:lvl w:ilvl="0" w:tplc="7250E3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56437FE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BE447C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A8CE4A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9EA728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66DA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96FA6A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CC6388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E4386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DA25DD"/>
    <w:multiLevelType w:val="multilevel"/>
    <w:tmpl w:val="74E4B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6D07F7"/>
    <w:multiLevelType w:val="hybridMultilevel"/>
    <w:tmpl w:val="63F426AE"/>
    <w:lvl w:ilvl="0" w:tplc="5998997C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B87B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78D91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0C3C8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34B80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382F5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CE4BF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B4E0D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C86BC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1"/>
  </w:num>
  <w:num w:numId="6">
    <w:abstractNumId w:val="4"/>
  </w:num>
  <w:num w:numId="7">
    <w:abstractNumId w:val="12"/>
  </w:num>
  <w:num w:numId="8">
    <w:abstractNumId w:val="15"/>
  </w:num>
  <w:num w:numId="9">
    <w:abstractNumId w:val="7"/>
  </w:num>
  <w:num w:numId="10">
    <w:abstractNumId w:val="28"/>
  </w:num>
  <w:num w:numId="11">
    <w:abstractNumId w:val="16"/>
  </w:num>
  <w:num w:numId="12">
    <w:abstractNumId w:val="14"/>
  </w:num>
  <w:num w:numId="13">
    <w:abstractNumId w:val="26"/>
  </w:num>
  <w:num w:numId="14">
    <w:abstractNumId w:val="19"/>
  </w:num>
  <w:num w:numId="15">
    <w:abstractNumId w:val="8"/>
  </w:num>
  <w:num w:numId="16">
    <w:abstractNumId w:val="27"/>
  </w:num>
  <w:num w:numId="17">
    <w:abstractNumId w:val="11"/>
  </w:num>
  <w:num w:numId="18">
    <w:abstractNumId w:val="20"/>
  </w:num>
  <w:num w:numId="19">
    <w:abstractNumId w:val="25"/>
  </w:num>
  <w:num w:numId="20">
    <w:abstractNumId w:val="23"/>
  </w:num>
  <w:num w:numId="21">
    <w:abstractNumId w:val="18"/>
  </w:num>
  <w:num w:numId="22">
    <w:abstractNumId w:val="3"/>
  </w:num>
  <w:num w:numId="23">
    <w:abstractNumId w:val="29"/>
  </w:num>
  <w:num w:numId="24">
    <w:abstractNumId w:val="22"/>
  </w:num>
  <w:num w:numId="25">
    <w:abstractNumId w:val="17"/>
  </w:num>
  <w:num w:numId="26">
    <w:abstractNumId w:val="5"/>
  </w:num>
  <w:num w:numId="27">
    <w:abstractNumId w:val="10"/>
  </w:num>
  <w:num w:numId="28">
    <w:abstractNumId w:val="13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AC"/>
    <w:rsid w:val="000046C3"/>
    <w:rsid w:val="0001373F"/>
    <w:rsid w:val="00027FB5"/>
    <w:rsid w:val="0003082C"/>
    <w:rsid w:val="00030DE9"/>
    <w:rsid w:val="000419A7"/>
    <w:rsid w:val="00046C65"/>
    <w:rsid w:val="000679E0"/>
    <w:rsid w:val="000712AA"/>
    <w:rsid w:val="00072A22"/>
    <w:rsid w:val="000A4509"/>
    <w:rsid w:val="000C026F"/>
    <w:rsid w:val="000C370C"/>
    <w:rsid w:val="000C5D7F"/>
    <w:rsid w:val="000D4B57"/>
    <w:rsid w:val="000E0472"/>
    <w:rsid w:val="000E0BE7"/>
    <w:rsid w:val="000F0F5A"/>
    <w:rsid w:val="000F295D"/>
    <w:rsid w:val="000F47E1"/>
    <w:rsid w:val="0010368B"/>
    <w:rsid w:val="00103DBC"/>
    <w:rsid w:val="001069C1"/>
    <w:rsid w:val="00106F9A"/>
    <w:rsid w:val="00116896"/>
    <w:rsid w:val="001214F7"/>
    <w:rsid w:val="0012496A"/>
    <w:rsid w:val="0014132B"/>
    <w:rsid w:val="0014760D"/>
    <w:rsid w:val="0015109C"/>
    <w:rsid w:val="001536AB"/>
    <w:rsid w:val="0015371D"/>
    <w:rsid w:val="00166646"/>
    <w:rsid w:val="00180997"/>
    <w:rsid w:val="00181724"/>
    <w:rsid w:val="00193E1D"/>
    <w:rsid w:val="001A4E29"/>
    <w:rsid w:val="001A773D"/>
    <w:rsid w:val="001B237A"/>
    <w:rsid w:val="001B45ED"/>
    <w:rsid w:val="001B604B"/>
    <w:rsid w:val="001B779D"/>
    <w:rsid w:val="001B7ACF"/>
    <w:rsid w:val="001D1AB6"/>
    <w:rsid w:val="001D3819"/>
    <w:rsid w:val="001E5521"/>
    <w:rsid w:val="001F0B99"/>
    <w:rsid w:val="001F5379"/>
    <w:rsid w:val="0021338B"/>
    <w:rsid w:val="00216B55"/>
    <w:rsid w:val="0022198F"/>
    <w:rsid w:val="00223DCA"/>
    <w:rsid w:val="0022488B"/>
    <w:rsid w:val="0022541A"/>
    <w:rsid w:val="002262F4"/>
    <w:rsid w:val="00227266"/>
    <w:rsid w:val="00231D1C"/>
    <w:rsid w:val="00252D26"/>
    <w:rsid w:val="00253F23"/>
    <w:rsid w:val="00261A74"/>
    <w:rsid w:val="0026643A"/>
    <w:rsid w:val="00266E55"/>
    <w:rsid w:val="002704B6"/>
    <w:rsid w:val="00271AD9"/>
    <w:rsid w:val="002767C5"/>
    <w:rsid w:val="00285B61"/>
    <w:rsid w:val="0028609B"/>
    <w:rsid w:val="00293214"/>
    <w:rsid w:val="0029544A"/>
    <w:rsid w:val="002A76B5"/>
    <w:rsid w:val="002C453A"/>
    <w:rsid w:val="002D23A2"/>
    <w:rsid w:val="002D4DD4"/>
    <w:rsid w:val="002E093F"/>
    <w:rsid w:val="002E0BB1"/>
    <w:rsid w:val="002E0DA9"/>
    <w:rsid w:val="002F097D"/>
    <w:rsid w:val="002F0FA9"/>
    <w:rsid w:val="002F7406"/>
    <w:rsid w:val="003000FB"/>
    <w:rsid w:val="003124A7"/>
    <w:rsid w:val="00322DBE"/>
    <w:rsid w:val="00323DAC"/>
    <w:rsid w:val="00331E58"/>
    <w:rsid w:val="00333F03"/>
    <w:rsid w:val="00340A65"/>
    <w:rsid w:val="00341E16"/>
    <w:rsid w:val="003441CB"/>
    <w:rsid w:val="00345306"/>
    <w:rsid w:val="00350C44"/>
    <w:rsid w:val="003536F3"/>
    <w:rsid w:val="00355A42"/>
    <w:rsid w:val="00360DFF"/>
    <w:rsid w:val="00361F11"/>
    <w:rsid w:val="00370427"/>
    <w:rsid w:val="003818E6"/>
    <w:rsid w:val="003878C6"/>
    <w:rsid w:val="00391965"/>
    <w:rsid w:val="003977A1"/>
    <w:rsid w:val="00397B29"/>
    <w:rsid w:val="003A2B30"/>
    <w:rsid w:val="003A452D"/>
    <w:rsid w:val="003B0655"/>
    <w:rsid w:val="003B4109"/>
    <w:rsid w:val="003B51E9"/>
    <w:rsid w:val="003B6720"/>
    <w:rsid w:val="003B7802"/>
    <w:rsid w:val="003C1167"/>
    <w:rsid w:val="003C31C7"/>
    <w:rsid w:val="003C5F2C"/>
    <w:rsid w:val="003E0EEE"/>
    <w:rsid w:val="003E10B5"/>
    <w:rsid w:val="003E13BD"/>
    <w:rsid w:val="003F4C74"/>
    <w:rsid w:val="003F67A4"/>
    <w:rsid w:val="004020B2"/>
    <w:rsid w:val="0041052F"/>
    <w:rsid w:val="00410CD7"/>
    <w:rsid w:val="004236C5"/>
    <w:rsid w:val="00426FAC"/>
    <w:rsid w:val="00440A91"/>
    <w:rsid w:val="00441C83"/>
    <w:rsid w:val="004456E8"/>
    <w:rsid w:val="00453966"/>
    <w:rsid w:val="00470D6F"/>
    <w:rsid w:val="0049176E"/>
    <w:rsid w:val="00491AF0"/>
    <w:rsid w:val="00494CE6"/>
    <w:rsid w:val="004A1EDA"/>
    <w:rsid w:val="004C3586"/>
    <w:rsid w:val="004C554B"/>
    <w:rsid w:val="004C74C5"/>
    <w:rsid w:val="004D05ED"/>
    <w:rsid w:val="004E2A24"/>
    <w:rsid w:val="004E62FA"/>
    <w:rsid w:val="004E7458"/>
    <w:rsid w:val="00504179"/>
    <w:rsid w:val="005070E6"/>
    <w:rsid w:val="0051110C"/>
    <w:rsid w:val="00516998"/>
    <w:rsid w:val="00521A17"/>
    <w:rsid w:val="005267A8"/>
    <w:rsid w:val="00530C44"/>
    <w:rsid w:val="0053411E"/>
    <w:rsid w:val="00541E87"/>
    <w:rsid w:val="00565005"/>
    <w:rsid w:val="0056576E"/>
    <w:rsid w:val="00570BDF"/>
    <w:rsid w:val="005732F4"/>
    <w:rsid w:val="0057480A"/>
    <w:rsid w:val="00577784"/>
    <w:rsid w:val="005865DA"/>
    <w:rsid w:val="00586CCF"/>
    <w:rsid w:val="005911D7"/>
    <w:rsid w:val="005937BC"/>
    <w:rsid w:val="00596B48"/>
    <w:rsid w:val="005A664B"/>
    <w:rsid w:val="005D21A2"/>
    <w:rsid w:val="005D6895"/>
    <w:rsid w:val="005E1CD4"/>
    <w:rsid w:val="0060541E"/>
    <w:rsid w:val="0060562F"/>
    <w:rsid w:val="0060624C"/>
    <w:rsid w:val="00614C00"/>
    <w:rsid w:val="006165D7"/>
    <w:rsid w:val="00623314"/>
    <w:rsid w:val="00623875"/>
    <w:rsid w:val="00623EFD"/>
    <w:rsid w:val="00633DEE"/>
    <w:rsid w:val="006463B0"/>
    <w:rsid w:val="00646592"/>
    <w:rsid w:val="00650D99"/>
    <w:rsid w:val="00652B9F"/>
    <w:rsid w:val="00653236"/>
    <w:rsid w:val="006577BC"/>
    <w:rsid w:val="0065791F"/>
    <w:rsid w:val="0066684A"/>
    <w:rsid w:val="00667B14"/>
    <w:rsid w:val="0067672D"/>
    <w:rsid w:val="00677BAF"/>
    <w:rsid w:val="006C3DF4"/>
    <w:rsid w:val="006C3F84"/>
    <w:rsid w:val="006D52EC"/>
    <w:rsid w:val="006D6C8B"/>
    <w:rsid w:val="006E5E17"/>
    <w:rsid w:val="006F0195"/>
    <w:rsid w:val="006F044E"/>
    <w:rsid w:val="006F0B4F"/>
    <w:rsid w:val="006F1004"/>
    <w:rsid w:val="006F1BD5"/>
    <w:rsid w:val="006F6965"/>
    <w:rsid w:val="006F7AC8"/>
    <w:rsid w:val="00700772"/>
    <w:rsid w:val="007066DE"/>
    <w:rsid w:val="00707792"/>
    <w:rsid w:val="0071459A"/>
    <w:rsid w:val="00725BA2"/>
    <w:rsid w:val="00734B60"/>
    <w:rsid w:val="0074119C"/>
    <w:rsid w:val="00745E44"/>
    <w:rsid w:val="00746F02"/>
    <w:rsid w:val="007606FF"/>
    <w:rsid w:val="00763627"/>
    <w:rsid w:val="00763EBF"/>
    <w:rsid w:val="00764911"/>
    <w:rsid w:val="007653E8"/>
    <w:rsid w:val="00767147"/>
    <w:rsid w:val="00780792"/>
    <w:rsid w:val="0078315D"/>
    <w:rsid w:val="0078476B"/>
    <w:rsid w:val="00785E78"/>
    <w:rsid w:val="00796943"/>
    <w:rsid w:val="007977C5"/>
    <w:rsid w:val="007A2E4C"/>
    <w:rsid w:val="007A6558"/>
    <w:rsid w:val="007B0F01"/>
    <w:rsid w:val="007B4669"/>
    <w:rsid w:val="007D08FD"/>
    <w:rsid w:val="007D77A4"/>
    <w:rsid w:val="007E0BB1"/>
    <w:rsid w:val="007E1494"/>
    <w:rsid w:val="00803E76"/>
    <w:rsid w:val="008104A7"/>
    <w:rsid w:val="00813CFC"/>
    <w:rsid w:val="00814E83"/>
    <w:rsid w:val="0083023F"/>
    <w:rsid w:val="00834665"/>
    <w:rsid w:val="008362E4"/>
    <w:rsid w:val="0084118C"/>
    <w:rsid w:val="0084367B"/>
    <w:rsid w:val="008478F9"/>
    <w:rsid w:val="00847FDD"/>
    <w:rsid w:val="0085190E"/>
    <w:rsid w:val="00854F18"/>
    <w:rsid w:val="008575BA"/>
    <w:rsid w:val="008609EB"/>
    <w:rsid w:val="00863E5A"/>
    <w:rsid w:val="00864407"/>
    <w:rsid w:val="00874EE3"/>
    <w:rsid w:val="00876068"/>
    <w:rsid w:val="00881D8C"/>
    <w:rsid w:val="008823BC"/>
    <w:rsid w:val="00883121"/>
    <w:rsid w:val="00885BEA"/>
    <w:rsid w:val="00886817"/>
    <w:rsid w:val="00891BBC"/>
    <w:rsid w:val="008A5583"/>
    <w:rsid w:val="008A5C1E"/>
    <w:rsid w:val="008B0828"/>
    <w:rsid w:val="008B3F14"/>
    <w:rsid w:val="008B7C59"/>
    <w:rsid w:val="008C2CD9"/>
    <w:rsid w:val="008D5331"/>
    <w:rsid w:val="008E0BB1"/>
    <w:rsid w:val="008F58AF"/>
    <w:rsid w:val="008F5B1F"/>
    <w:rsid w:val="008F69A6"/>
    <w:rsid w:val="009066FE"/>
    <w:rsid w:val="009168A3"/>
    <w:rsid w:val="00922CEB"/>
    <w:rsid w:val="00924F42"/>
    <w:rsid w:val="00931DA2"/>
    <w:rsid w:val="00944CA8"/>
    <w:rsid w:val="00944EFE"/>
    <w:rsid w:val="009543B8"/>
    <w:rsid w:val="009651D7"/>
    <w:rsid w:val="00966A96"/>
    <w:rsid w:val="0098270B"/>
    <w:rsid w:val="00983E3E"/>
    <w:rsid w:val="00990EE2"/>
    <w:rsid w:val="00994349"/>
    <w:rsid w:val="00997F3A"/>
    <w:rsid w:val="009A1E73"/>
    <w:rsid w:val="009B0844"/>
    <w:rsid w:val="009B3E47"/>
    <w:rsid w:val="009B69CD"/>
    <w:rsid w:val="009C34A1"/>
    <w:rsid w:val="009C4527"/>
    <w:rsid w:val="009C582A"/>
    <w:rsid w:val="009E4CDA"/>
    <w:rsid w:val="009E4E6D"/>
    <w:rsid w:val="009E5B04"/>
    <w:rsid w:val="009E7A8B"/>
    <w:rsid w:val="009F10A1"/>
    <w:rsid w:val="009F1268"/>
    <w:rsid w:val="009F74F2"/>
    <w:rsid w:val="00A063FB"/>
    <w:rsid w:val="00A06F4C"/>
    <w:rsid w:val="00A07607"/>
    <w:rsid w:val="00A16215"/>
    <w:rsid w:val="00A17D60"/>
    <w:rsid w:val="00A206D1"/>
    <w:rsid w:val="00A221BA"/>
    <w:rsid w:val="00A23538"/>
    <w:rsid w:val="00A2762B"/>
    <w:rsid w:val="00A27CC8"/>
    <w:rsid w:val="00A32196"/>
    <w:rsid w:val="00A36472"/>
    <w:rsid w:val="00A36CAD"/>
    <w:rsid w:val="00A4782E"/>
    <w:rsid w:val="00A515C6"/>
    <w:rsid w:val="00A52680"/>
    <w:rsid w:val="00A549E0"/>
    <w:rsid w:val="00A62A73"/>
    <w:rsid w:val="00A6421D"/>
    <w:rsid w:val="00A668C5"/>
    <w:rsid w:val="00A71C85"/>
    <w:rsid w:val="00A753FC"/>
    <w:rsid w:val="00A7637B"/>
    <w:rsid w:val="00A854A1"/>
    <w:rsid w:val="00A95CA2"/>
    <w:rsid w:val="00AA1D07"/>
    <w:rsid w:val="00AA5619"/>
    <w:rsid w:val="00AA6C1D"/>
    <w:rsid w:val="00AB1C3C"/>
    <w:rsid w:val="00AB2743"/>
    <w:rsid w:val="00AB2EB1"/>
    <w:rsid w:val="00AB3C60"/>
    <w:rsid w:val="00AD058C"/>
    <w:rsid w:val="00AD32CC"/>
    <w:rsid w:val="00AE1D72"/>
    <w:rsid w:val="00AE292F"/>
    <w:rsid w:val="00AE6589"/>
    <w:rsid w:val="00AF27E3"/>
    <w:rsid w:val="00AF2AD3"/>
    <w:rsid w:val="00AF4CF6"/>
    <w:rsid w:val="00B008C5"/>
    <w:rsid w:val="00B01818"/>
    <w:rsid w:val="00B06430"/>
    <w:rsid w:val="00B134B7"/>
    <w:rsid w:val="00B242FC"/>
    <w:rsid w:val="00B3735D"/>
    <w:rsid w:val="00B46689"/>
    <w:rsid w:val="00B5528D"/>
    <w:rsid w:val="00B627FA"/>
    <w:rsid w:val="00B67644"/>
    <w:rsid w:val="00B70170"/>
    <w:rsid w:val="00B74679"/>
    <w:rsid w:val="00B75EA4"/>
    <w:rsid w:val="00B7654A"/>
    <w:rsid w:val="00B8184C"/>
    <w:rsid w:val="00B85C3C"/>
    <w:rsid w:val="00B902E4"/>
    <w:rsid w:val="00B930BE"/>
    <w:rsid w:val="00B97268"/>
    <w:rsid w:val="00BA009C"/>
    <w:rsid w:val="00BA3ED4"/>
    <w:rsid w:val="00BA49F8"/>
    <w:rsid w:val="00BA6B25"/>
    <w:rsid w:val="00BB4615"/>
    <w:rsid w:val="00BC6C6B"/>
    <w:rsid w:val="00BD53B4"/>
    <w:rsid w:val="00BE5AB0"/>
    <w:rsid w:val="00BF45F5"/>
    <w:rsid w:val="00BF6F8E"/>
    <w:rsid w:val="00C035E6"/>
    <w:rsid w:val="00C15507"/>
    <w:rsid w:val="00C21E9B"/>
    <w:rsid w:val="00C2533C"/>
    <w:rsid w:val="00C260B0"/>
    <w:rsid w:val="00C30BD5"/>
    <w:rsid w:val="00C31BC9"/>
    <w:rsid w:val="00C37463"/>
    <w:rsid w:val="00C42A79"/>
    <w:rsid w:val="00C4514E"/>
    <w:rsid w:val="00C45BD9"/>
    <w:rsid w:val="00C54149"/>
    <w:rsid w:val="00C54371"/>
    <w:rsid w:val="00C54EB5"/>
    <w:rsid w:val="00C639BC"/>
    <w:rsid w:val="00C64683"/>
    <w:rsid w:val="00C64BA1"/>
    <w:rsid w:val="00C6583C"/>
    <w:rsid w:val="00C73CFB"/>
    <w:rsid w:val="00C764E3"/>
    <w:rsid w:val="00C80F9E"/>
    <w:rsid w:val="00C8620F"/>
    <w:rsid w:val="00C87BB6"/>
    <w:rsid w:val="00C93B3C"/>
    <w:rsid w:val="00C962DC"/>
    <w:rsid w:val="00CA1B3B"/>
    <w:rsid w:val="00CA7307"/>
    <w:rsid w:val="00CC001A"/>
    <w:rsid w:val="00CC6B4E"/>
    <w:rsid w:val="00CC6DD0"/>
    <w:rsid w:val="00CD2029"/>
    <w:rsid w:val="00CD2379"/>
    <w:rsid w:val="00CD458F"/>
    <w:rsid w:val="00CF6D3A"/>
    <w:rsid w:val="00D004C9"/>
    <w:rsid w:val="00D060BD"/>
    <w:rsid w:val="00D15A77"/>
    <w:rsid w:val="00D17BD3"/>
    <w:rsid w:val="00D22FF1"/>
    <w:rsid w:val="00D242F8"/>
    <w:rsid w:val="00D27FCE"/>
    <w:rsid w:val="00D31F6E"/>
    <w:rsid w:val="00D4404F"/>
    <w:rsid w:val="00D561E0"/>
    <w:rsid w:val="00D57BC8"/>
    <w:rsid w:val="00D649C5"/>
    <w:rsid w:val="00D7040B"/>
    <w:rsid w:val="00D73D68"/>
    <w:rsid w:val="00D82E2F"/>
    <w:rsid w:val="00D92102"/>
    <w:rsid w:val="00D94D20"/>
    <w:rsid w:val="00DB10A4"/>
    <w:rsid w:val="00DC2561"/>
    <w:rsid w:val="00DE41B8"/>
    <w:rsid w:val="00DE44DC"/>
    <w:rsid w:val="00DE56DF"/>
    <w:rsid w:val="00DF011D"/>
    <w:rsid w:val="00DF6D78"/>
    <w:rsid w:val="00DF7389"/>
    <w:rsid w:val="00E03C08"/>
    <w:rsid w:val="00E07A20"/>
    <w:rsid w:val="00E10700"/>
    <w:rsid w:val="00E14C70"/>
    <w:rsid w:val="00E27E64"/>
    <w:rsid w:val="00E318FE"/>
    <w:rsid w:val="00E56996"/>
    <w:rsid w:val="00E73871"/>
    <w:rsid w:val="00E7410A"/>
    <w:rsid w:val="00E75EA9"/>
    <w:rsid w:val="00E85B16"/>
    <w:rsid w:val="00E87D1D"/>
    <w:rsid w:val="00E9525F"/>
    <w:rsid w:val="00E963FD"/>
    <w:rsid w:val="00EA48C8"/>
    <w:rsid w:val="00EA58FD"/>
    <w:rsid w:val="00EA6A6D"/>
    <w:rsid w:val="00EB24C7"/>
    <w:rsid w:val="00EB6418"/>
    <w:rsid w:val="00EB77B8"/>
    <w:rsid w:val="00EE203D"/>
    <w:rsid w:val="00EE60F3"/>
    <w:rsid w:val="00EF6CF6"/>
    <w:rsid w:val="00F101BC"/>
    <w:rsid w:val="00F10B17"/>
    <w:rsid w:val="00F14BFA"/>
    <w:rsid w:val="00F16A5D"/>
    <w:rsid w:val="00F2414B"/>
    <w:rsid w:val="00F24DC0"/>
    <w:rsid w:val="00F25154"/>
    <w:rsid w:val="00F25FB9"/>
    <w:rsid w:val="00F27712"/>
    <w:rsid w:val="00F46FA5"/>
    <w:rsid w:val="00F47E57"/>
    <w:rsid w:val="00F51F84"/>
    <w:rsid w:val="00F5682A"/>
    <w:rsid w:val="00F72722"/>
    <w:rsid w:val="00F727FF"/>
    <w:rsid w:val="00F72BB6"/>
    <w:rsid w:val="00F751F5"/>
    <w:rsid w:val="00F91136"/>
    <w:rsid w:val="00FA59C2"/>
    <w:rsid w:val="00FA7513"/>
    <w:rsid w:val="00FB58D8"/>
    <w:rsid w:val="00FC0BC1"/>
    <w:rsid w:val="00FC500A"/>
    <w:rsid w:val="00FC5D58"/>
    <w:rsid w:val="00FC79AB"/>
    <w:rsid w:val="00FD68EC"/>
    <w:rsid w:val="00FE1FE1"/>
    <w:rsid w:val="00FE36D6"/>
    <w:rsid w:val="00FE58DB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7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79"/>
  </w:style>
  <w:style w:type="character" w:customStyle="1" w:styleId="WW-Absatz-Standardschriftart">
    <w:name w:val="WW-Absatz-Standardschriftart"/>
    <w:rsid w:val="00B74679"/>
  </w:style>
  <w:style w:type="character" w:customStyle="1" w:styleId="WW-Absatz-Standardschriftart1">
    <w:name w:val="WW-Absatz-Standardschriftart1"/>
    <w:rsid w:val="00B74679"/>
  </w:style>
  <w:style w:type="character" w:customStyle="1" w:styleId="WW-Absatz-Standardschriftart11">
    <w:name w:val="WW-Absatz-Standardschriftart11"/>
    <w:rsid w:val="00B74679"/>
  </w:style>
  <w:style w:type="character" w:customStyle="1" w:styleId="WW-Absatz-Standardschriftart111">
    <w:name w:val="WW-Absatz-Standardschriftart111"/>
    <w:rsid w:val="00B74679"/>
  </w:style>
  <w:style w:type="character" w:customStyle="1" w:styleId="WW-Absatz-Standardschriftart1111">
    <w:name w:val="WW-Absatz-Standardschriftart1111"/>
    <w:rsid w:val="00B74679"/>
  </w:style>
  <w:style w:type="character" w:customStyle="1" w:styleId="WW-Absatz-Standardschriftart11111">
    <w:name w:val="WW-Absatz-Standardschriftart11111"/>
    <w:rsid w:val="00B74679"/>
  </w:style>
  <w:style w:type="character" w:customStyle="1" w:styleId="WW-Absatz-Standardschriftart111111">
    <w:name w:val="WW-Absatz-Standardschriftart111111"/>
    <w:rsid w:val="00B74679"/>
  </w:style>
  <w:style w:type="character" w:customStyle="1" w:styleId="WW-Absatz-Standardschriftart1111111">
    <w:name w:val="WW-Absatz-Standardschriftart1111111"/>
    <w:rsid w:val="00B74679"/>
  </w:style>
  <w:style w:type="character" w:customStyle="1" w:styleId="1">
    <w:name w:val="Основной шрифт абзаца1"/>
    <w:rsid w:val="00B74679"/>
  </w:style>
  <w:style w:type="character" w:styleId="a3">
    <w:name w:val="page number"/>
    <w:basedOn w:val="1"/>
    <w:rsid w:val="00B74679"/>
  </w:style>
  <w:style w:type="character" w:customStyle="1" w:styleId="a4">
    <w:name w:val="Символ нумерации"/>
    <w:rsid w:val="00B74679"/>
  </w:style>
  <w:style w:type="paragraph" w:customStyle="1" w:styleId="10">
    <w:name w:val="Заголовок1"/>
    <w:basedOn w:val="a"/>
    <w:next w:val="a5"/>
    <w:rsid w:val="00B746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74679"/>
    <w:pPr>
      <w:overflowPunct w:val="0"/>
      <w:autoSpaceDE w:val="0"/>
      <w:textAlignment w:val="baseline"/>
    </w:pPr>
    <w:rPr>
      <w:sz w:val="28"/>
      <w:szCs w:val="20"/>
    </w:rPr>
  </w:style>
  <w:style w:type="paragraph" w:styleId="a6">
    <w:name w:val="List"/>
    <w:basedOn w:val="a5"/>
    <w:rsid w:val="00B74679"/>
    <w:rPr>
      <w:rFonts w:ascii="Arial" w:hAnsi="Arial" w:cs="Tahoma"/>
    </w:rPr>
  </w:style>
  <w:style w:type="paragraph" w:customStyle="1" w:styleId="11">
    <w:name w:val="Название1"/>
    <w:basedOn w:val="a"/>
    <w:rsid w:val="00B7467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467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B7467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21">
    <w:name w:val="Основной текст 21"/>
    <w:basedOn w:val="a"/>
    <w:rsid w:val="00B74679"/>
    <w:pPr>
      <w:overflowPunct w:val="0"/>
      <w:autoSpaceDE w:val="0"/>
      <w:textAlignment w:val="baseline"/>
    </w:pPr>
    <w:rPr>
      <w:szCs w:val="20"/>
    </w:rPr>
  </w:style>
  <w:style w:type="paragraph" w:styleId="a8">
    <w:name w:val="Balloon Text"/>
    <w:basedOn w:val="a"/>
    <w:rsid w:val="00B74679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B74679"/>
  </w:style>
  <w:style w:type="paragraph" w:styleId="aa">
    <w:name w:val="footer"/>
    <w:basedOn w:val="a"/>
    <w:rsid w:val="00B74679"/>
    <w:pPr>
      <w:suppressLineNumbers/>
      <w:tabs>
        <w:tab w:val="center" w:pos="4818"/>
        <w:tab w:val="right" w:pos="9637"/>
      </w:tabs>
    </w:pPr>
  </w:style>
  <w:style w:type="paragraph" w:customStyle="1" w:styleId="13">
    <w:name w:val="Стиль1"/>
    <w:basedOn w:val="a"/>
    <w:rsid w:val="00B74679"/>
    <w:pPr>
      <w:spacing w:line="360" w:lineRule="auto"/>
      <w:ind w:firstLine="567"/>
      <w:jc w:val="both"/>
    </w:pPr>
  </w:style>
  <w:style w:type="paragraph" w:customStyle="1" w:styleId="ab">
    <w:name w:val="Содержимое таблицы"/>
    <w:basedOn w:val="a"/>
    <w:rsid w:val="00B74679"/>
    <w:pPr>
      <w:suppressLineNumbers/>
    </w:pPr>
  </w:style>
  <w:style w:type="table" w:styleId="ac">
    <w:name w:val="Table Grid"/>
    <w:basedOn w:val="a1"/>
    <w:uiPriority w:val="59"/>
    <w:rsid w:val="0074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2414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242F8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42F8"/>
    <w:pPr>
      <w:widowControl w:val="0"/>
      <w:shd w:val="clear" w:color="auto" w:fill="FFFFFF"/>
      <w:suppressAutoHyphens w:val="0"/>
      <w:spacing w:before="1080" w:after="600" w:line="322" w:lineRule="exact"/>
      <w:jc w:val="both"/>
    </w:pPr>
    <w:rPr>
      <w:b/>
      <w:bCs/>
      <w:sz w:val="27"/>
      <w:szCs w:val="27"/>
      <w:lang w:eastAsia="ru-RU"/>
    </w:rPr>
  </w:style>
  <w:style w:type="character" w:customStyle="1" w:styleId="125pt">
    <w:name w:val="Основной текст + 12;5 pt"/>
    <w:basedOn w:val="a0"/>
    <w:rsid w:val="003B7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_"/>
    <w:basedOn w:val="a0"/>
    <w:link w:val="14"/>
    <w:rsid w:val="003B780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e"/>
    <w:rsid w:val="003B7802"/>
    <w:pPr>
      <w:widowControl w:val="0"/>
      <w:shd w:val="clear" w:color="auto" w:fill="FFFFFF"/>
      <w:suppressAutoHyphens w:val="0"/>
      <w:spacing w:before="480" w:after="60" w:line="0" w:lineRule="atLeast"/>
      <w:ind w:hanging="1960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0E01-7529-4B08-BF03-84E97765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хххххххххххххххххххххххххххххххх</vt:lpstr>
    </vt:vector>
  </TitlesOfParts>
  <Company>Krokoz™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хххххххххххххххххххххххххххххххх</dc:title>
  <dc:subject/>
  <dc:creator>Reanimator Me User</dc:creator>
  <cp:keywords/>
  <cp:lastModifiedBy>Зорина ЛА</cp:lastModifiedBy>
  <cp:revision>27</cp:revision>
  <cp:lastPrinted>2023-03-09T11:06:00Z</cp:lastPrinted>
  <dcterms:created xsi:type="dcterms:W3CDTF">2022-07-18T07:43:00Z</dcterms:created>
  <dcterms:modified xsi:type="dcterms:W3CDTF">2023-03-09T11:24:00Z</dcterms:modified>
</cp:coreProperties>
</file>