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D" w:rsidRPr="00A64C8D" w:rsidRDefault="00A64C8D" w:rsidP="00A64C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8D" w:rsidRPr="00A64C8D" w:rsidRDefault="00A64C8D" w:rsidP="00A64C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4C8D" w:rsidRPr="00A64C8D" w:rsidRDefault="00A64C8D" w:rsidP="00A64C8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ОСТАШКОВСКОГО ГОРОДСКОГО ОКРУГА</w:t>
      </w:r>
    </w:p>
    <w:p w:rsidR="00A64C8D" w:rsidRPr="00A64C8D" w:rsidRDefault="00A64C8D" w:rsidP="00A64C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64C8D" w:rsidRPr="00A64C8D" w:rsidRDefault="00A64C8D" w:rsidP="00A64C8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64C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A64C8D" w:rsidRPr="00A64C8D" w:rsidRDefault="00A64C8D" w:rsidP="00A64C8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4945" w:type="pct"/>
        <w:jc w:val="center"/>
        <w:tblLook w:val="01E0"/>
      </w:tblPr>
      <w:tblGrid>
        <w:gridCol w:w="4244"/>
        <w:gridCol w:w="1979"/>
        <w:gridCol w:w="3664"/>
      </w:tblGrid>
      <w:tr w:rsidR="00A64C8D" w:rsidRPr="00A64C8D" w:rsidTr="00810621">
        <w:trPr>
          <w:jc w:val="center"/>
        </w:trPr>
        <w:tc>
          <w:tcPr>
            <w:tcW w:w="4183" w:type="dxa"/>
            <w:hideMark/>
          </w:tcPr>
          <w:p w:rsidR="00A64C8D" w:rsidRPr="00A64C8D" w:rsidRDefault="00A64C8D" w:rsidP="00A64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C5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A64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3C5FAE" w:rsidRPr="003C5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апреля </w:t>
            </w:r>
            <w:r w:rsidRPr="00A64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951" w:type="dxa"/>
            <w:hideMark/>
          </w:tcPr>
          <w:p w:rsidR="00A64C8D" w:rsidRPr="00A64C8D" w:rsidRDefault="00A64C8D" w:rsidP="00A64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Осташков</w:t>
            </w:r>
          </w:p>
        </w:tc>
        <w:tc>
          <w:tcPr>
            <w:tcW w:w="3611" w:type="dxa"/>
            <w:hideMark/>
          </w:tcPr>
          <w:p w:rsidR="00A64C8D" w:rsidRPr="00A64C8D" w:rsidRDefault="00A64C8D" w:rsidP="00A64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64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№ </w:t>
            </w:r>
            <w:r w:rsidR="003C5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344</w:t>
            </w:r>
          </w:p>
        </w:tc>
      </w:tr>
    </w:tbl>
    <w:p w:rsidR="0091421D" w:rsidRDefault="0091421D" w:rsidP="00914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531"/>
      </w:tblGrid>
      <w:tr w:rsidR="009C768E" w:rsidRPr="00791CC8" w:rsidTr="009C768E">
        <w:trPr>
          <w:trHeight w:val="2405"/>
        </w:trPr>
        <w:tc>
          <w:tcPr>
            <w:tcW w:w="5240" w:type="dxa"/>
          </w:tcPr>
          <w:p w:rsidR="009C768E" w:rsidRPr="00791CC8" w:rsidRDefault="009C768E" w:rsidP="009C76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CC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составления и утверждения отчета о результатах деятельности муниципальных учреждений</w:t>
            </w:r>
            <w:r w:rsidR="00791CC8" w:rsidRPr="00791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Осташковского городского округа</w:t>
            </w:r>
            <w:r w:rsidRPr="00791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9382D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и полномочия учредителя которых осуществляются</w:t>
            </w:r>
            <w:r w:rsidR="00C93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382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Администрацией Осташковского городского округа</w:t>
            </w:r>
            <w:r w:rsidRPr="00791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об использовании закрепленного за ними муниципального имущества </w:t>
            </w:r>
          </w:p>
          <w:p w:rsidR="009C768E" w:rsidRPr="00791CC8" w:rsidRDefault="009C768E" w:rsidP="009C76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9C768E" w:rsidRPr="00791CC8" w:rsidRDefault="009C768E" w:rsidP="00A64C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421D" w:rsidRPr="00791CC8" w:rsidRDefault="00A64C8D" w:rsidP="009C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421D" w:rsidRPr="00791C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791CC8">
        <w:rPr>
          <w:rFonts w:ascii="Times New Roman" w:hAnsi="Times New Roman" w:cs="Times New Roman"/>
          <w:sz w:val="28"/>
          <w:szCs w:val="28"/>
        </w:rPr>
        <w:t>ым</w:t>
      </w:r>
      <w:r w:rsidR="0091421D" w:rsidRPr="00791CC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91CC8">
        <w:rPr>
          <w:rFonts w:ascii="Times New Roman" w:hAnsi="Times New Roman" w:cs="Times New Roman"/>
          <w:sz w:val="28"/>
          <w:szCs w:val="28"/>
        </w:rPr>
        <w:t>ом</w:t>
      </w:r>
      <w:r w:rsidR="0091421D" w:rsidRPr="00791CC8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</w:t>
      </w:r>
      <w:r w:rsidR="009C768E" w:rsidRPr="00791CC8">
        <w:rPr>
          <w:rFonts w:ascii="Times New Roman" w:hAnsi="Times New Roman" w:cs="Times New Roman"/>
          <w:sz w:val="28"/>
          <w:szCs w:val="28"/>
        </w:rPr>
        <w:t>, на основании приказа</w:t>
      </w:r>
      <w:r w:rsidR="0091421D" w:rsidRPr="00791CC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02.10.2021 № 171н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791CC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1421D" w:rsidRPr="00791CC8">
        <w:rPr>
          <w:rFonts w:ascii="Times New Roman" w:hAnsi="Times New Roman" w:cs="Times New Roman"/>
          <w:sz w:val="28"/>
          <w:szCs w:val="28"/>
        </w:rPr>
        <w:t>,</w:t>
      </w:r>
      <w:r w:rsidRPr="00791CC8">
        <w:rPr>
          <w:rFonts w:ascii="Times New Roman" w:hAnsi="Times New Roman" w:cs="Times New Roman"/>
          <w:sz w:val="28"/>
          <w:szCs w:val="28"/>
        </w:rPr>
        <w:t xml:space="preserve"> Администрация Осташковского городского округа</w:t>
      </w:r>
    </w:p>
    <w:p w:rsidR="0091421D" w:rsidRPr="00791CC8" w:rsidRDefault="0091421D" w:rsidP="0091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1D" w:rsidRPr="00791CC8" w:rsidRDefault="0091421D" w:rsidP="009C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CC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A64C8D" w:rsidRPr="00791CC8">
        <w:rPr>
          <w:rFonts w:ascii="Times New Roman" w:hAnsi="Times New Roman" w:cs="Times New Roman"/>
          <w:sz w:val="28"/>
          <w:szCs w:val="28"/>
        </w:rPr>
        <w:t>Е Т</w:t>
      </w:r>
      <w:r w:rsidRPr="00791CC8">
        <w:rPr>
          <w:rFonts w:ascii="Times New Roman" w:hAnsi="Times New Roman" w:cs="Times New Roman"/>
          <w:sz w:val="28"/>
          <w:szCs w:val="28"/>
        </w:rPr>
        <w:t>:</w:t>
      </w:r>
    </w:p>
    <w:p w:rsidR="009C768E" w:rsidRPr="00791CC8" w:rsidRDefault="009C768E" w:rsidP="009C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1D" w:rsidRDefault="008D183C" w:rsidP="00790C8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C8">
        <w:rPr>
          <w:rFonts w:ascii="Times New Roman" w:hAnsi="Times New Roman" w:cs="Times New Roman"/>
          <w:sz w:val="28"/>
          <w:szCs w:val="28"/>
        </w:rPr>
        <w:t>Утвердить П</w:t>
      </w:r>
      <w:r w:rsidR="0091421D" w:rsidRPr="00791CC8">
        <w:rPr>
          <w:rFonts w:ascii="Times New Roman" w:hAnsi="Times New Roman" w:cs="Times New Roman"/>
          <w:sz w:val="28"/>
          <w:szCs w:val="28"/>
        </w:rPr>
        <w:t>орядок составления и утверждения отчета о результатах деятельности муниципальных учреждений</w:t>
      </w:r>
      <w:r w:rsidR="00791CC8" w:rsidRPr="00791CC8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  <w:r w:rsidR="0091421D" w:rsidRPr="00791CC8">
        <w:rPr>
          <w:rFonts w:ascii="Times New Roman" w:hAnsi="Times New Roman" w:cs="Times New Roman"/>
          <w:sz w:val="28"/>
          <w:szCs w:val="28"/>
        </w:rPr>
        <w:t xml:space="preserve">, </w:t>
      </w:r>
      <w:r w:rsidR="0091421D" w:rsidRPr="00C9382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которых осуществляются Администрацией </w:t>
      </w:r>
      <w:r w:rsidR="00790C85" w:rsidRPr="00C9382D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91421D" w:rsidRPr="00791CC8">
        <w:rPr>
          <w:rFonts w:ascii="Times New Roman" w:hAnsi="Times New Roman" w:cs="Times New Roman"/>
          <w:sz w:val="28"/>
          <w:szCs w:val="28"/>
        </w:rPr>
        <w:t>, и об использовании закрепленного за ними муниципального имущества (прил</w:t>
      </w:r>
      <w:r w:rsidR="009C768E" w:rsidRPr="00791CC8">
        <w:rPr>
          <w:rFonts w:ascii="Times New Roman" w:hAnsi="Times New Roman" w:cs="Times New Roman"/>
          <w:sz w:val="28"/>
          <w:szCs w:val="28"/>
        </w:rPr>
        <w:t>агается</w:t>
      </w:r>
      <w:r w:rsidR="0091421D" w:rsidRPr="00791CC8">
        <w:rPr>
          <w:rFonts w:ascii="Times New Roman" w:hAnsi="Times New Roman" w:cs="Times New Roman"/>
          <w:sz w:val="28"/>
          <w:szCs w:val="28"/>
        </w:rPr>
        <w:t>).</w:t>
      </w:r>
    </w:p>
    <w:p w:rsidR="006E30F2" w:rsidRPr="00791CC8" w:rsidRDefault="006E30F2" w:rsidP="006E30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Отчет </w:t>
      </w:r>
      <w:r w:rsidRPr="006E30F2">
        <w:rPr>
          <w:rFonts w:ascii="Times New Roman" w:hAnsi="Times New Roman" w:cs="Times New Roman"/>
          <w:sz w:val="28"/>
          <w:szCs w:val="28"/>
        </w:rPr>
        <w:t>о результатах деятельности муниципальных учреждений Осташковского городского округа, функции и полномочия учредителя которых осуществляются Администрацией Осташковского городского округа, и об использовании закрепленного за ними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за 2022 год предоставить в срок до 01 мая 2023 года.</w:t>
      </w:r>
    </w:p>
    <w:p w:rsidR="00790C85" w:rsidRPr="00791CC8" w:rsidRDefault="006E30F2" w:rsidP="0079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C85" w:rsidRPr="00791CC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опубликования, подлежит размещению в печатном издании газете «Селигер», сетевом издании «Селигер» и на официальном сайте муниципального </w:t>
      </w:r>
      <w:r w:rsidR="00790C85" w:rsidRPr="00791CC8">
        <w:rPr>
          <w:rFonts w:ascii="Times New Roman" w:hAnsi="Times New Roman" w:cs="Times New Roman"/>
          <w:sz w:val="28"/>
          <w:szCs w:val="28"/>
        </w:rPr>
        <w:lastRenderedPageBreak/>
        <w:t>образования Осташковский городской округ в информационно-телекоммуникационной сети «Интернет».</w:t>
      </w:r>
    </w:p>
    <w:p w:rsidR="00790C85" w:rsidRPr="00C9382D" w:rsidRDefault="006E30F2" w:rsidP="0079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C85" w:rsidRPr="00791C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90C85" w:rsidRPr="00C9382D">
        <w:rPr>
          <w:rFonts w:ascii="Times New Roman" w:hAnsi="Times New Roman" w:cs="Times New Roman"/>
          <w:sz w:val="28"/>
          <w:szCs w:val="28"/>
        </w:rPr>
        <w:t>заместителя Главы Администрации Осташковского городского округа Уткину С.Ю.</w:t>
      </w:r>
    </w:p>
    <w:p w:rsidR="0091421D" w:rsidRPr="00C9382D" w:rsidRDefault="0091421D" w:rsidP="0091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2D">
        <w:rPr>
          <w:rFonts w:ascii="Times New Roman" w:hAnsi="Times New Roman" w:cs="Times New Roman"/>
          <w:sz w:val="28"/>
          <w:szCs w:val="28"/>
        </w:rPr>
        <w:tab/>
      </w:r>
    </w:p>
    <w:p w:rsidR="009C768E" w:rsidRPr="00C9382D" w:rsidRDefault="009C768E" w:rsidP="0091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8E" w:rsidRPr="00791CC8" w:rsidRDefault="009C768E" w:rsidP="0091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AE" w:rsidRDefault="003C5FAE" w:rsidP="009C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1421D" w:rsidRPr="00791C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6F48D0" w:rsidRPr="00791CC8" w:rsidRDefault="009C768E" w:rsidP="009C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C8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                              </w:t>
      </w:r>
      <w:r w:rsidR="003C5FAE">
        <w:rPr>
          <w:rFonts w:ascii="Times New Roman" w:hAnsi="Times New Roman" w:cs="Times New Roman"/>
          <w:sz w:val="28"/>
          <w:szCs w:val="28"/>
        </w:rPr>
        <w:t xml:space="preserve">   </w:t>
      </w:r>
      <w:r w:rsidRPr="00791C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FAE">
        <w:rPr>
          <w:rFonts w:ascii="Times New Roman" w:hAnsi="Times New Roman" w:cs="Times New Roman"/>
          <w:sz w:val="28"/>
          <w:szCs w:val="28"/>
        </w:rPr>
        <w:t xml:space="preserve">С. С. </w:t>
      </w:r>
      <w:proofErr w:type="spellStart"/>
      <w:r w:rsidR="003C5FAE"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</w:p>
    <w:p w:rsidR="00BE11A9" w:rsidRDefault="00BE11A9" w:rsidP="006F48D0">
      <w:pPr>
        <w:spacing w:after="0"/>
        <w:jc w:val="both"/>
        <w:sectPr w:rsidR="00BE11A9" w:rsidSect="0061730E">
          <w:headerReference w:type="default" r:id="rId9"/>
          <w:pgSz w:w="11906" w:h="16838"/>
          <w:pgMar w:top="1134" w:right="849" w:bottom="1134" w:left="1276" w:header="709" w:footer="709" w:gutter="0"/>
          <w:cols w:space="708"/>
          <w:titlePg/>
          <w:docGrid w:linePitch="360"/>
        </w:sectPr>
      </w:pPr>
    </w:p>
    <w:p w:rsidR="00DF223A" w:rsidRPr="00DF223A" w:rsidRDefault="00DF223A" w:rsidP="00DF223A">
      <w:pPr>
        <w:spacing w:after="0" w:line="240" w:lineRule="auto"/>
        <w:ind w:left="524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223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F223A" w:rsidRPr="00DF223A" w:rsidRDefault="00DF223A" w:rsidP="00DF223A">
      <w:pPr>
        <w:spacing w:after="0" w:line="240" w:lineRule="auto"/>
        <w:ind w:left="524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223A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223A" w:rsidRPr="00DF223A" w:rsidRDefault="00DF223A" w:rsidP="00DF223A">
      <w:pPr>
        <w:spacing w:after="0" w:line="240" w:lineRule="auto"/>
        <w:ind w:left="524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223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:rsidR="00DF223A" w:rsidRPr="00DF223A" w:rsidRDefault="00DF223A" w:rsidP="00DF223A">
      <w:pPr>
        <w:spacing w:after="0" w:line="240" w:lineRule="auto"/>
        <w:ind w:left="524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223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«</w:t>
      </w:r>
      <w:r w:rsidR="00B04464">
        <w:rPr>
          <w:rFonts w:ascii="Times New Roman" w:eastAsia="Arial Unicode MS" w:hAnsi="Times New Roman" w:cs="Times New Roman"/>
          <w:sz w:val="28"/>
          <w:szCs w:val="28"/>
          <w:lang w:eastAsia="ru-RU"/>
        </w:rPr>
        <w:t>25</w:t>
      </w:r>
      <w:r w:rsidRPr="00DF223A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04464">
        <w:rPr>
          <w:rFonts w:ascii="Times New Roman" w:eastAsia="Arial Unicode MS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2023 г. </w:t>
      </w:r>
      <w:r w:rsidRPr="00DF223A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B04464">
        <w:rPr>
          <w:rFonts w:ascii="Times New Roman" w:eastAsia="Arial Unicode MS" w:hAnsi="Times New Roman" w:cs="Times New Roman"/>
          <w:sz w:val="28"/>
          <w:szCs w:val="28"/>
          <w:lang w:eastAsia="ru-RU"/>
        </w:rPr>
        <w:t>344</w:t>
      </w:r>
    </w:p>
    <w:p w:rsidR="00CE2037" w:rsidRDefault="00CE2037" w:rsidP="00CE2037">
      <w:pPr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37" w:rsidRDefault="00CE2037" w:rsidP="00FA23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8C" w:rsidRPr="00FA238C" w:rsidRDefault="00932B0B" w:rsidP="00FA2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2B0B">
        <w:rPr>
          <w:rFonts w:ascii="Times New Roman" w:hAnsi="Times New Roman" w:cs="Times New Roman"/>
          <w:sz w:val="28"/>
          <w:szCs w:val="28"/>
        </w:rPr>
        <w:t>орядок составления и утверждения отчета о результатах деятельности муниципальных учреждений</w:t>
      </w:r>
      <w:r w:rsidR="00791CC8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  <w:r w:rsidRPr="00932B0B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осуществляются Администрацией </w:t>
      </w:r>
      <w:r w:rsidR="00DF223A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32B0B">
        <w:rPr>
          <w:rFonts w:ascii="Times New Roman" w:hAnsi="Times New Roman" w:cs="Times New Roman"/>
          <w:sz w:val="28"/>
          <w:szCs w:val="28"/>
        </w:rPr>
        <w:t>, и об использовании закрепленного за ними муниципального имущества</w:t>
      </w:r>
    </w:p>
    <w:p w:rsidR="00932B0B" w:rsidRDefault="00932B0B" w:rsidP="00FA2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38C" w:rsidRPr="00FA238C" w:rsidRDefault="00FA238C" w:rsidP="00FA2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238C" w:rsidRPr="00FA238C" w:rsidRDefault="00FA238C" w:rsidP="00FA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3DD9" w:rsidRDefault="008D183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FA238C" w:rsidRPr="00FA238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D183C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муниципальных учреждений</w:t>
      </w:r>
      <w:r w:rsidR="00791CC8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  <w:r w:rsidRPr="008D183C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которых осуществляются </w:t>
      </w:r>
      <w:r w:rsidR="00DF223A" w:rsidRPr="00DF223A">
        <w:rPr>
          <w:rFonts w:ascii="Times New Roman" w:hAnsi="Times New Roman" w:cs="Times New Roman"/>
          <w:sz w:val="28"/>
          <w:szCs w:val="28"/>
        </w:rPr>
        <w:t>Администрацией Осташковского городского округа</w:t>
      </w:r>
      <w:r w:rsidRPr="008D183C">
        <w:rPr>
          <w:rFonts w:ascii="Times New Roman" w:hAnsi="Times New Roman" w:cs="Times New Roman"/>
          <w:sz w:val="28"/>
          <w:szCs w:val="28"/>
        </w:rPr>
        <w:t>, и об использовании закрепленного за ними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FA238C" w:rsidRPr="00FA238C">
        <w:rPr>
          <w:rFonts w:ascii="Times New Roman" w:hAnsi="Times New Roman" w:cs="Times New Roman"/>
          <w:sz w:val="28"/>
          <w:szCs w:val="28"/>
        </w:rPr>
        <w:t xml:space="preserve">устанавливает требования к составлению и утверждению отчета </w:t>
      </w:r>
      <w:r w:rsidR="00FA238C" w:rsidRPr="00FA238C">
        <w:rPr>
          <w:rFonts w:ascii="Times New Roman" w:hAnsi="Times New Roman" w:cs="Times New Roman"/>
          <w:bCs/>
          <w:sz w:val="28"/>
          <w:szCs w:val="28"/>
        </w:rPr>
        <w:t>о результатах деятельности муниципальных учреждений</w:t>
      </w:r>
      <w:r w:rsidR="00791CC8" w:rsidRPr="00791CC8">
        <w:t xml:space="preserve"> </w:t>
      </w:r>
      <w:r w:rsidR="00791CC8" w:rsidRPr="00791CC8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  <w:r w:rsidR="00FA238C" w:rsidRPr="00FA23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238C" w:rsidRPr="00FA238C">
        <w:rPr>
          <w:rFonts w:ascii="Times New Roman" w:hAnsi="Times New Roman" w:cs="Times New Roman"/>
          <w:sz w:val="28"/>
          <w:szCs w:val="28"/>
        </w:rPr>
        <w:t>функции и полномочия учредителя которых осуществляются</w:t>
      </w:r>
      <w:r w:rsidR="00691BD9">
        <w:rPr>
          <w:rFonts w:ascii="Times New Roman" w:hAnsi="Times New Roman" w:cs="Times New Roman"/>
          <w:sz w:val="28"/>
          <w:szCs w:val="28"/>
        </w:rPr>
        <w:t xml:space="preserve"> </w:t>
      </w:r>
      <w:r w:rsidR="00DF223A" w:rsidRPr="00DF223A">
        <w:rPr>
          <w:rFonts w:ascii="Times New Roman" w:hAnsi="Times New Roman" w:cs="Times New Roman"/>
          <w:sz w:val="28"/>
          <w:szCs w:val="28"/>
        </w:rPr>
        <w:t>Администрацией Осташковского городского округа</w:t>
      </w:r>
      <w:r w:rsidR="00FA238C" w:rsidRPr="00FA238C">
        <w:rPr>
          <w:rFonts w:ascii="Times New Roman" w:hAnsi="Times New Roman" w:cs="Times New Roman"/>
          <w:bCs/>
          <w:sz w:val="28"/>
          <w:szCs w:val="28"/>
        </w:rPr>
        <w:t>, и об использовании закрепленного за ними муниципального имущества (далее – Отчет).</w:t>
      </w:r>
    </w:p>
    <w:p w:rsidR="00AC415B" w:rsidRDefault="00AC415B" w:rsidP="00AC4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38C">
        <w:rPr>
          <w:rFonts w:ascii="Times New Roman" w:hAnsi="Times New Roman" w:cs="Times New Roman"/>
          <w:bCs/>
          <w:sz w:val="28"/>
          <w:szCs w:val="28"/>
        </w:rPr>
        <w:t xml:space="preserve">1.2. Действие настоящего </w:t>
      </w:r>
      <w:r w:rsidR="008D183C">
        <w:rPr>
          <w:rFonts w:ascii="Times New Roman" w:hAnsi="Times New Roman" w:cs="Times New Roman"/>
          <w:bCs/>
          <w:sz w:val="28"/>
          <w:szCs w:val="28"/>
        </w:rPr>
        <w:t>П</w:t>
      </w:r>
      <w:r w:rsidRPr="00FA238C">
        <w:rPr>
          <w:rFonts w:ascii="Times New Roman" w:hAnsi="Times New Roman" w:cs="Times New Roman"/>
          <w:bCs/>
          <w:sz w:val="28"/>
          <w:szCs w:val="28"/>
        </w:rPr>
        <w:t xml:space="preserve">орядка распространяется на муниципальные </w:t>
      </w:r>
      <w:r w:rsidR="00932B0B">
        <w:rPr>
          <w:rFonts w:ascii="Times New Roman" w:hAnsi="Times New Roman" w:cs="Times New Roman"/>
          <w:bCs/>
          <w:sz w:val="28"/>
          <w:szCs w:val="28"/>
        </w:rPr>
        <w:t xml:space="preserve">казенные, </w:t>
      </w:r>
      <w:r w:rsidR="008D183C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FA238C">
        <w:rPr>
          <w:rFonts w:ascii="Times New Roman" w:hAnsi="Times New Roman" w:cs="Times New Roman"/>
          <w:bCs/>
          <w:sz w:val="28"/>
          <w:szCs w:val="28"/>
        </w:rPr>
        <w:t xml:space="preserve">бюджетные и </w:t>
      </w:r>
      <w:r w:rsidR="008D183C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FA238C">
        <w:rPr>
          <w:rFonts w:ascii="Times New Roman" w:hAnsi="Times New Roman" w:cs="Times New Roman"/>
          <w:bCs/>
          <w:sz w:val="28"/>
          <w:szCs w:val="28"/>
        </w:rPr>
        <w:t>автономные учреждения</w:t>
      </w:r>
      <w:r w:rsidR="00791CC8" w:rsidRPr="00791CC8">
        <w:t xml:space="preserve"> </w:t>
      </w:r>
      <w:r w:rsidR="00791CC8" w:rsidRPr="00791CC8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  <w:r w:rsidRPr="00FA23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238C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которых осуществляются </w:t>
      </w:r>
      <w:r w:rsidR="00DF223A" w:rsidRPr="00DF223A">
        <w:rPr>
          <w:rFonts w:ascii="Times New Roman" w:hAnsi="Times New Roman" w:cs="Times New Roman"/>
          <w:sz w:val="28"/>
          <w:szCs w:val="28"/>
        </w:rPr>
        <w:t xml:space="preserve">Администрацией Осташковского городского округа </w:t>
      </w:r>
      <w:r w:rsidR="00BE11A9">
        <w:rPr>
          <w:rFonts w:ascii="Times New Roman" w:hAnsi="Times New Roman" w:cs="Times New Roman"/>
          <w:sz w:val="28"/>
          <w:szCs w:val="28"/>
        </w:rPr>
        <w:t>(далее – муниципальны</w:t>
      </w:r>
      <w:r w:rsidRPr="00FA238C">
        <w:rPr>
          <w:rFonts w:ascii="Times New Roman" w:hAnsi="Times New Roman" w:cs="Times New Roman"/>
          <w:sz w:val="28"/>
          <w:szCs w:val="28"/>
        </w:rPr>
        <w:t>е учреждени</w:t>
      </w:r>
      <w:r w:rsidR="00BE11A9">
        <w:rPr>
          <w:rFonts w:ascii="Times New Roman" w:hAnsi="Times New Roman" w:cs="Times New Roman"/>
          <w:sz w:val="28"/>
          <w:szCs w:val="28"/>
        </w:rPr>
        <w:t>я</w:t>
      </w:r>
      <w:r w:rsidRPr="00FA238C">
        <w:rPr>
          <w:rFonts w:ascii="Times New Roman" w:hAnsi="Times New Roman" w:cs="Times New Roman"/>
          <w:sz w:val="28"/>
          <w:szCs w:val="28"/>
        </w:rPr>
        <w:t>).</w:t>
      </w:r>
    </w:p>
    <w:p w:rsidR="00BD3DD9" w:rsidRDefault="00BD3DD9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C415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Отчет составляется в соответствии </w:t>
      </w:r>
      <w:r w:rsidR="007E4C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Общими </w:t>
      </w:r>
      <w:hyperlink r:id="rId10" w:history="1">
        <w:r w:rsidRPr="00BD3DD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</w:t>
      </w:r>
      <w:r w:rsidR="00AC41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15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C41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171н</w:t>
      </w:r>
      <w:r w:rsidR="00791CC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7E4C01">
        <w:rPr>
          <w:rFonts w:ascii="Times New Roman" w:hAnsi="Times New Roman" w:cs="Times New Roman"/>
          <w:sz w:val="28"/>
          <w:szCs w:val="28"/>
        </w:rPr>
        <w:t>, и</w:t>
      </w:r>
      <w:r w:rsidR="00B928A5" w:rsidRPr="00B928A5">
        <w:rPr>
          <w:rFonts w:ascii="Times New Roman" w:hAnsi="Times New Roman" w:cs="Times New Roman"/>
          <w:sz w:val="28"/>
          <w:szCs w:val="28"/>
        </w:rPr>
        <w:t xml:space="preserve"> </w:t>
      </w:r>
      <w:r w:rsidR="008D183C">
        <w:rPr>
          <w:rFonts w:ascii="Times New Roman" w:hAnsi="Times New Roman" w:cs="Times New Roman"/>
          <w:sz w:val="28"/>
          <w:szCs w:val="28"/>
        </w:rPr>
        <w:t>с настоящим П</w:t>
      </w:r>
      <w:r w:rsidR="00B928A5">
        <w:rPr>
          <w:rFonts w:ascii="Times New Roman" w:hAnsi="Times New Roman" w:cs="Times New Roman"/>
          <w:sz w:val="28"/>
          <w:szCs w:val="28"/>
        </w:rPr>
        <w:t>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A7" w:rsidRDefault="00477DB5" w:rsidP="00470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55A">
        <w:rPr>
          <w:rFonts w:ascii="Times New Roman" w:hAnsi="Times New Roman" w:cs="Times New Roman"/>
          <w:sz w:val="28"/>
          <w:szCs w:val="28"/>
        </w:rPr>
        <w:t xml:space="preserve">1.4. Отчет </w:t>
      </w:r>
      <w:r w:rsidR="007E4C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755A">
        <w:rPr>
          <w:rFonts w:ascii="Times New Roman" w:hAnsi="Times New Roman" w:cs="Times New Roman"/>
          <w:sz w:val="28"/>
          <w:szCs w:val="28"/>
        </w:rPr>
        <w:t xml:space="preserve">автономных учреждений составляется, в том числе с учетом требований, установленных </w:t>
      </w:r>
      <w:hyperlink r:id="rId11" w:history="1">
        <w:r w:rsidRPr="00CB755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B755A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</w:t>
      </w:r>
      <w:r w:rsidR="00470AA7">
        <w:rPr>
          <w:rFonts w:ascii="Times New Roman" w:hAnsi="Times New Roman" w:cs="Times New Roman"/>
          <w:sz w:val="28"/>
          <w:szCs w:val="28"/>
        </w:rPr>
        <w:t xml:space="preserve">, и должен содержать информацию о его рассмотрении </w:t>
      </w:r>
      <w:r w:rsidR="00E57063">
        <w:rPr>
          <w:rFonts w:ascii="Times New Roman" w:hAnsi="Times New Roman" w:cs="Times New Roman"/>
          <w:sz w:val="28"/>
          <w:szCs w:val="28"/>
        </w:rPr>
        <w:t xml:space="preserve">и утверждении </w:t>
      </w:r>
      <w:r w:rsidR="00470AA7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  <w:r w:rsidR="00E570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4C01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470AA7">
        <w:rPr>
          <w:rFonts w:ascii="Times New Roman" w:hAnsi="Times New Roman" w:cs="Times New Roman"/>
          <w:sz w:val="28"/>
          <w:szCs w:val="28"/>
        </w:rPr>
        <w:t xml:space="preserve">учреждения в соответствии со </w:t>
      </w:r>
      <w:hyperlink r:id="rId12" w:history="1">
        <w:r w:rsidR="00470AA7" w:rsidRPr="00470AA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470AA7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№ 174-ФЗ «Об автономных учреждениях».</w:t>
      </w:r>
    </w:p>
    <w:p w:rsidR="007E4C01" w:rsidRDefault="007E4C01" w:rsidP="007E4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Отчет составляется </w:t>
      </w:r>
      <w:r w:rsidRPr="00FA238C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</w:p>
    <w:p w:rsidR="007E4C01" w:rsidRDefault="007E4C01" w:rsidP="007E4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01">
        <w:rPr>
          <w:rFonts w:ascii="Times New Roman" w:hAnsi="Times New Roman" w:cs="Times New Roman"/>
          <w:sz w:val="28"/>
          <w:szCs w:val="28"/>
        </w:rPr>
        <w:t xml:space="preserve">Показатели Отчета, формируемые в денежном выражении, должны быть сопоставимы с показателями, включаемыми в состав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C01">
        <w:rPr>
          <w:rFonts w:ascii="Times New Roman" w:hAnsi="Times New Roman" w:cs="Times New Roman"/>
          <w:sz w:val="28"/>
          <w:szCs w:val="28"/>
        </w:rPr>
        <w:t xml:space="preserve">казенных учреждений и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C01">
        <w:rPr>
          <w:rFonts w:ascii="Times New Roman" w:hAnsi="Times New Roman" w:cs="Times New Roman"/>
          <w:sz w:val="28"/>
          <w:szCs w:val="28"/>
        </w:rPr>
        <w:t>бюджетных</w:t>
      </w:r>
      <w:r w:rsidR="00E57063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7E4C01">
        <w:rPr>
          <w:rFonts w:ascii="Times New Roman" w:hAnsi="Times New Roman" w:cs="Times New Roman"/>
          <w:sz w:val="28"/>
          <w:szCs w:val="28"/>
        </w:rPr>
        <w:t xml:space="preserve"> автономных учреждений.</w:t>
      </w:r>
    </w:p>
    <w:p w:rsidR="007E4C01" w:rsidRDefault="007E4C01" w:rsidP="00470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38C" w:rsidRPr="00FA238C" w:rsidRDefault="00FA238C" w:rsidP="00FA2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38C">
        <w:rPr>
          <w:rFonts w:ascii="Times New Roman" w:hAnsi="Times New Roman" w:cs="Times New Roman"/>
          <w:sz w:val="28"/>
          <w:szCs w:val="28"/>
        </w:rPr>
        <w:t xml:space="preserve">2. </w:t>
      </w:r>
      <w:r w:rsidR="009B538C">
        <w:rPr>
          <w:rFonts w:ascii="Times New Roman" w:hAnsi="Times New Roman" w:cs="Times New Roman"/>
          <w:sz w:val="28"/>
          <w:szCs w:val="28"/>
        </w:rPr>
        <w:t>Порядок и сроки с</w:t>
      </w:r>
      <w:r w:rsidRPr="00FA238C">
        <w:rPr>
          <w:rFonts w:ascii="Times New Roman" w:hAnsi="Times New Roman" w:cs="Times New Roman"/>
          <w:sz w:val="28"/>
          <w:szCs w:val="28"/>
        </w:rPr>
        <w:t>оставлени</w:t>
      </w:r>
      <w:r w:rsidR="009B538C">
        <w:rPr>
          <w:rFonts w:ascii="Times New Roman" w:hAnsi="Times New Roman" w:cs="Times New Roman"/>
          <w:sz w:val="28"/>
          <w:szCs w:val="28"/>
        </w:rPr>
        <w:t>я</w:t>
      </w:r>
      <w:r w:rsidRPr="00FA238C">
        <w:rPr>
          <w:rFonts w:ascii="Times New Roman" w:hAnsi="Times New Roman" w:cs="Times New Roman"/>
          <w:sz w:val="28"/>
          <w:szCs w:val="28"/>
        </w:rPr>
        <w:t xml:space="preserve"> Отчета</w:t>
      </w:r>
    </w:p>
    <w:p w:rsidR="00FA238C" w:rsidRPr="00FA238C" w:rsidRDefault="00FA238C" w:rsidP="00FA2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38C" w:rsidRPr="00FA238C" w:rsidRDefault="007631E0" w:rsidP="00FA2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38C" w:rsidRPr="00FA238C">
        <w:rPr>
          <w:rFonts w:ascii="Times New Roman" w:hAnsi="Times New Roman" w:cs="Times New Roman"/>
          <w:sz w:val="28"/>
          <w:szCs w:val="28"/>
        </w:rPr>
        <w:t>Отчет муниципальн</w:t>
      </w:r>
      <w:r w:rsidR="00CD2DE5">
        <w:rPr>
          <w:rFonts w:ascii="Times New Roman" w:hAnsi="Times New Roman" w:cs="Times New Roman"/>
          <w:sz w:val="28"/>
          <w:szCs w:val="28"/>
        </w:rPr>
        <w:t>ого</w:t>
      </w:r>
      <w:r w:rsidR="00FA238C" w:rsidRPr="00FA23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D2DE5">
        <w:rPr>
          <w:rFonts w:ascii="Times New Roman" w:hAnsi="Times New Roman" w:cs="Times New Roman"/>
          <w:sz w:val="28"/>
          <w:szCs w:val="28"/>
        </w:rPr>
        <w:t>я</w:t>
      </w:r>
      <w:r w:rsidR="00FA238C" w:rsidRPr="00FA238C">
        <w:rPr>
          <w:rFonts w:ascii="Times New Roman" w:hAnsi="Times New Roman" w:cs="Times New Roman"/>
          <w:sz w:val="28"/>
          <w:szCs w:val="28"/>
        </w:rPr>
        <w:t xml:space="preserve"> </w:t>
      </w:r>
      <w:r w:rsidR="008D183C">
        <w:rPr>
          <w:rFonts w:ascii="Times New Roman" w:hAnsi="Times New Roman" w:cs="Times New Roman"/>
          <w:sz w:val="28"/>
          <w:szCs w:val="28"/>
        </w:rPr>
        <w:t>состоит из</w:t>
      </w:r>
      <w:r w:rsidR="00FA238C" w:rsidRPr="00FA238C">
        <w:rPr>
          <w:rFonts w:ascii="Times New Roman" w:hAnsi="Times New Roman" w:cs="Times New Roman"/>
          <w:sz w:val="28"/>
          <w:szCs w:val="28"/>
        </w:rPr>
        <w:t xml:space="preserve"> следующих разделов:</w:t>
      </w:r>
    </w:p>
    <w:p w:rsidR="00FA238C" w:rsidRPr="00FA238C" w:rsidRDefault="00FA238C" w:rsidP="00FA2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38C">
        <w:rPr>
          <w:rFonts w:ascii="Times New Roman" w:hAnsi="Times New Roman" w:cs="Times New Roman"/>
          <w:sz w:val="28"/>
          <w:szCs w:val="28"/>
        </w:rPr>
        <w:t>- Раздел 1 «</w:t>
      </w:r>
      <w:r w:rsidR="00770FCA" w:rsidRPr="00FA238C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A238C">
        <w:rPr>
          <w:rFonts w:ascii="Times New Roman" w:hAnsi="Times New Roman" w:cs="Times New Roman"/>
          <w:sz w:val="28"/>
          <w:szCs w:val="28"/>
        </w:rPr>
        <w:t>»;</w:t>
      </w:r>
    </w:p>
    <w:p w:rsidR="00FA238C" w:rsidRDefault="00FA238C" w:rsidP="00FA2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38C">
        <w:rPr>
          <w:rFonts w:ascii="Times New Roman" w:hAnsi="Times New Roman" w:cs="Times New Roman"/>
          <w:sz w:val="28"/>
          <w:szCs w:val="28"/>
        </w:rPr>
        <w:t>- Раздел 2 «</w:t>
      </w:r>
      <w:r w:rsidR="00770FCA">
        <w:rPr>
          <w:rFonts w:ascii="Times New Roman" w:hAnsi="Times New Roman" w:cs="Times New Roman"/>
          <w:sz w:val="28"/>
          <w:szCs w:val="28"/>
        </w:rPr>
        <w:t>И</w:t>
      </w:r>
      <w:r w:rsidRPr="00FA238C">
        <w:rPr>
          <w:rFonts w:ascii="Times New Roman" w:hAnsi="Times New Roman" w:cs="Times New Roman"/>
          <w:sz w:val="28"/>
          <w:szCs w:val="28"/>
        </w:rPr>
        <w:t>спользовани</w:t>
      </w:r>
      <w:r w:rsidR="00770FCA">
        <w:rPr>
          <w:rFonts w:ascii="Times New Roman" w:hAnsi="Times New Roman" w:cs="Times New Roman"/>
          <w:sz w:val="28"/>
          <w:szCs w:val="28"/>
        </w:rPr>
        <w:t>е</w:t>
      </w:r>
      <w:r w:rsidRPr="00FA238C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муниципальным учреждением».</w:t>
      </w:r>
    </w:p>
    <w:p w:rsidR="009D287B" w:rsidRDefault="00BD3DD9" w:rsidP="009D2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раздел 1 «Результаты деятельности» включаются:</w:t>
      </w:r>
    </w:p>
    <w:p w:rsidR="00BD3DD9" w:rsidRPr="00791CC8" w:rsidRDefault="00E70A1C" w:rsidP="00791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D3DD9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на оказание муниципальных услуг (выполнение работ) (далее – муниципальное задание)</w:t>
      </w:r>
      <w:r w:rsidR="009D287B">
        <w:rPr>
          <w:rFonts w:ascii="Times New Roman" w:hAnsi="Times New Roman" w:cs="Times New Roman"/>
          <w:sz w:val="28"/>
          <w:szCs w:val="28"/>
        </w:rPr>
        <w:t xml:space="preserve"> по форме, установленной постановлением </w:t>
      </w:r>
      <w:r w:rsidR="00DF223A" w:rsidRPr="00DF223A">
        <w:rPr>
          <w:rFonts w:ascii="Times New Roman" w:hAnsi="Times New Roman" w:cs="Times New Roman"/>
          <w:sz w:val="28"/>
          <w:szCs w:val="28"/>
        </w:rPr>
        <w:t>Администраци</w:t>
      </w:r>
      <w:r w:rsidR="00DF223A">
        <w:rPr>
          <w:rFonts w:ascii="Times New Roman" w:hAnsi="Times New Roman" w:cs="Times New Roman"/>
          <w:sz w:val="28"/>
          <w:szCs w:val="28"/>
        </w:rPr>
        <w:t>и</w:t>
      </w:r>
      <w:r w:rsidR="00DF223A" w:rsidRPr="00DF223A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</w:t>
      </w:r>
      <w:r w:rsidR="009D287B" w:rsidRPr="00791CC8">
        <w:rPr>
          <w:rFonts w:ascii="Times New Roman" w:hAnsi="Times New Roman" w:cs="Times New Roman"/>
          <w:sz w:val="28"/>
          <w:szCs w:val="28"/>
        </w:rPr>
        <w:t xml:space="preserve">от </w:t>
      </w:r>
      <w:r w:rsidR="00791CC8" w:rsidRPr="00791CC8">
        <w:rPr>
          <w:rFonts w:ascii="Times New Roman" w:hAnsi="Times New Roman" w:cs="Times New Roman"/>
          <w:sz w:val="28"/>
          <w:szCs w:val="28"/>
        </w:rPr>
        <w:t>25</w:t>
      </w:r>
      <w:r w:rsidR="009D287B" w:rsidRPr="00791CC8">
        <w:rPr>
          <w:rFonts w:ascii="Times New Roman" w:hAnsi="Times New Roman" w:cs="Times New Roman"/>
          <w:sz w:val="28"/>
          <w:szCs w:val="28"/>
        </w:rPr>
        <w:t>.</w:t>
      </w:r>
      <w:r w:rsidR="00791CC8" w:rsidRPr="00791CC8">
        <w:rPr>
          <w:rFonts w:ascii="Times New Roman" w:hAnsi="Times New Roman" w:cs="Times New Roman"/>
          <w:sz w:val="28"/>
          <w:szCs w:val="28"/>
        </w:rPr>
        <w:t>02</w:t>
      </w:r>
      <w:r w:rsidR="009D287B" w:rsidRPr="00791CC8">
        <w:rPr>
          <w:rFonts w:ascii="Times New Roman" w:hAnsi="Times New Roman" w:cs="Times New Roman"/>
          <w:sz w:val="28"/>
          <w:szCs w:val="28"/>
        </w:rPr>
        <w:t>.20</w:t>
      </w:r>
      <w:r w:rsidR="00791CC8" w:rsidRPr="00791CC8">
        <w:rPr>
          <w:rFonts w:ascii="Times New Roman" w:hAnsi="Times New Roman" w:cs="Times New Roman"/>
          <w:sz w:val="28"/>
          <w:szCs w:val="28"/>
        </w:rPr>
        <w:t>20</w:t>
      </w:r>
      <w:r w:rsidR="009D287B" w:rsidRPr="00791CC8">
        <w:rPr>
          <w:rFonts w:ascii="Times New Roman" w:hAnsi="Times New Roman" w:cs="Times New Roman"/>
          <w:sz w:val="28"/>
          <w:szCs w:val="28"/>
        </w:rPr>
        <w:t xml:space="preserve"> № </w:t>
      </w:r>
      <w:r w:rsidR="00791CC8" w:rsidRPr="00791CC8">
        <w:rPr>
          <w:rFonts w:ascii="Times New Roman" w:hAnsi="Times New Roman" w:cs="Times New Roman"/>
          <w:sz w:val="28"/>
          <w:szCs w:val="28"/>
        </w:rPr>
        <w:t>263</w:t>
      </w:r>
      <w:r w:rsidR="009D287B" w:rsidRPr="00791CC8">
        <w:rPr>
          <w:rFonts w:ascii="Times New Roman" w:hAnsi="Times New Roman" w:cs="Times New Roman"/>
          <w:sz w:val="28"/>
          <w:szCs w:val="28"/>
        </w:rPr>
        <w:t xml:space="preserve"> «</w:t>
      </w:r>
      <w:r w:rsidR="00791CC8" w:rsidRPr="00791CC8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Осташковского городского округа</w:t>
      </w:r>
      <w:r w:rsidR="009D287B" w:rsidRPr="00791CC8">
        <w:rPr>
          <w:rFonts w:ascii="Times New Roman" w:hAnsi="Times New Roman" w:cs="Times New Roman"/>
          <w:sz w:val="28"/>
          <w:szCs w:val="28"/>
        </w:rPr>
        <w:t>»</w:t>
      </w:r>
      <w:r w:rsidRPr="00791CC8">
        <w:rPr>
          <w:rFonts w:ascii="Times New Roman" w:hAnsi="Times New Roman" w:cs="Times New Roman"/>
          <w:sz w:val="28"/>
          <w:szCs w:val="28"/>
        </w:rPr>
        <w:t>.</w:t>
      </w:r>
    </w:p>
    <w:p w:rsidR="00E70A1C" w:rsidRDefault="00E70A1C" w:rsidP="009D2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1C">
        <w:rPr>
          <w:rFonts w:ascii="Times New Roman" w:hAnsi="Times New Roman" w:cs="Times New Roman"/>
          <w:sz w:val="28"/>
          <w:szCs w:val="28"/>
        </w:rPr>
        <w:t xml:space="preserve">Отчет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70A1C">
        <w:rPr>
          <w:rFonts w:ascii="Times New Roman" w:hAnsi="Times New Roman" w:cs="Times New Roman"/>
          <w:sz w:val="28"/>
          <w:szCs w:val="28"/>
        </w:rPr>
        <w:t xml:space="preserve">бюджетными и </w:t>
      </w:r>
      <w:r w:rsidR="008D183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70A1C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8D183C">
        <w:rPr>
          <w:rFonts w:ascii="Times New Roman" w:hAnsi="Times New Roman" w:cs="Times New Roman"/>
          <w:sz w:val="28"/>
          <w:szCs w:val="28"/>
        </w:rPr>
        <w:t>.</w:t>
      </w:r>
      <w:r w:rsidRPr="00E70A1C">
        <w:rPr>
          <w:rFonts w:ascii="Times New Roman" w:hAnsi="Times New Roman" w:cs="Times New Roman"/>
          <w:sz w:val="28"/>
          <w:szCs w:val="28"/>
        </w:rPr>
        <w:t xml:space="preserve"> </w:t>
      </w:r>
      <w:r w:rsidR="008D18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</w:t>
      </w:r>
      <w:r w:rsidRPr="00E70A1C">
        <w:rPr>
          <w:rFonts w:ascii="Times New Roman" w:hAnsi="Times New Roman" w:cs="Times New Roman"/>
          <w:sz w:val="28"/>
          <w:szCs w:val="28"/>
        </w:rPr>
        <w:t>казенными учреждениями</w:t>
      </w:r>
      <w:r w:rsidR="008D183C">
        <w:rPr>
          <w:rFonts w:ascii="Times New Roman" w:hAnsi="Times New Roman" w:cs="Times New Roman"/>
          <w:sz w:val="28"/>
          <w:szCs w:val="28"/>
        </w:rPr>
        <w:t xml:space="preserve"> отчет формируется</w:t>
      </w:r>
      <w:r w:rsidRPr="00E7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для них </w:t>
      </w:r>
      <w:r w:rsidRPr="00E70A1C">
        <w:rPr>
          <w:rFonts w:ascii="Times New Roman" w:hAnsi="Times New Roman" w:cs="Times New Roman"/>
          <w:sz w:val="28"/>
          <w:szCs w:val="28"/>
        </w:rPr>
        <w:t>сформировано муниципальное задание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DD9" w:rsidRDefault="00E70A1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3DD9">
        <w:rPr>
          <w:rFonts w:ascii="Times New Roman" w:hAnsi="Times New Roman" w:cs="Times New Roman"/>
          <w:sz w:val="28"/>
          <w:szCs w:val="28"/>
        </w:rPr>
        <w:t xml:space="preserve">сведения об оказываемых услугах, выполняемых работах сверх установленного </w:t>
      </w:r>
      <w:r w:rsidR="00824634">
        <w:rPr>
          <w:rFonts w:ascii="Times New Roman" w:hAnsi="Times New Roman" w:cs="Times New Roman"/>
          <w:sz w:val="28"/>
          <w:szCs w:val="28"/>
        </w:rPr>
        <w:t>муниципального</w:t>
      </w:r>
      <w:r w:rsidR="00BD3DD9">
        <w:rPr>
          <w:rFonts w:ascii="Times New Roman" w:hAnsi="Times New Roman" w:cs="Times New Roman"/>
          <w:sz w:val="28"/>
          <w:szCs w:val="28"/>
        </w:rPr>
        <w:t xml:space="preserve"> задания, формируемые в соответствии с </w:t>
      </w:r>
      <w:hyperlink r:id="rId13" w:history="1">
        <w:r w:rsidR="00BD3DD9" w:rsidRPr="00BD3DD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E58F8" w:rsidRPr="009F37FA">
        <w:rPr>
          <w:rFonts w:ascii="Times New Roman" w:hAnsi="Times New Roman" w:cs="Times New Roman"/>
          <w:sz w:val="28"/>
          <w:szCs w:val="28"/>
        </w:rPr>
        <w:t>2.</w:t>
      </w:r>
      <w:r w:rsidR="009F37FA" w:rsidRPr="009F37FA">
        <w:rPr>
          <w:rFonts w:ascii="Times New Roman" w:hAnsi="Times New Roman" w:cs="Times New Roman"/>
          <w:sz w:val="28"/>
          <w:szCs w:val="28"/>
        </w:rPr>
        <w:t>4</w:t>
      </w:r>
      <w:r w:rsidR="00BD3DD9" w:rsidRPr="009F37FA">
        <w:rPr>
          <w:rFonts w:ascii="Times New Roman" w:hAnsi="Times New Roman" w:cs="Times New Roman"/>
          <w:sz w:val="28"/>
          <w:szCs w:val="28"/>
        </w:rPr>
        <w:t xml:space="preserve"> </w:t>
      </w:r>
      <w:r w:rsidR="007E58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7E58F8">
        <w:rPr>
          <w:rFonts w:ascii="Times New Roman" w:hAnsi="Times New Roman" w:cs="Times New Roman"/>
          <w:sz w:val="28"/>
          <w:szCs w:val="28"/>
        </w:rPr>
        <w:t>орядка</w:t>
      </w:r>
      <w:r w:rsidR="00BD3DD9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E70A1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3DD9">
        <w:rPr>
          <w:rFonts w:ascii="Times New Roman" w:hAnsi="Times New Roman" w:cs="Times New Roman"/>
          <w:sz w:val="28"/>
          <w:szCs w:val="28"/>
        </w:rPr>
        <w:t xml:space="preserve"> сведения о доходах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0653" w:rsidRPr="00691BD9">
        <w:rPr>
          <w:rFonts w:ascii="Times New Roman" w:hAnsi="Times New Roman" w:cs="Times New Roman"/>
          <w:sz w:val="28"/>
          <w:szCs w:val="28"/>
        </w:rPr>
        <w:t>автономного</w:t>
      </w:r>
      <w:r w:rsidR="00824634" w:rsidRPr="00691BD9">
        <w:rPr>
          <w:rFonts w:ascii="Times New Roman" w:hAnsi="Times New Roman" w:cs="Times New Roman"/>
          <w:sz w:val="28"/>
          <w:szCs w:val="28"/>
        </w:rPr>
        <w:t xml:space="preserve"> </w:t>
      </w:r>
      <w:r w:rsidR="00BD3DD9" w:rsidRPr="00691BD9">
        <w:rPr>
          <w:rFonts w:ascii="Times New Roman" w:hAnsi="Times New Roman" w:cs="Times New Roman"/>
          <w:sz w:val="28"/>
          <w:szCs w:val="28"/>
        </w:rPr>
        <w:t>у</w:t>
      </w:r>
      <w:r w:rsidR="00BD3DD9">
        <w:rPr>
          <w:rFonts w:ascii="Times New Roman" w:hAnsi="Times New Roman" w:cs="Times New Roman"/>
          <w:sz w:val="28"/>
          <w:szCs w:val="28"/>
        </w:rPr>
        <w:t xml:space="preserve">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91BD9">
        <w:rPr>
          <w:rFonts w:ascii="Times New Roman" w:hAnsi="Times New Roman" w:cs="Times New Roman"/>
          <w:sz w:val="28"/>
          <w:szCs w:val="28"/>
        </w:rPr>
        <w:t>автономному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DD9">
        <w:rPr>
          <w:rFonts w:ascii="Times New Roman" w:hAnsi="Times New Roman" w:cs="Times New Roman"/>
          <w:sz w:val="28"/>
          <w:szCs w:val="28"/>
        </w:rPr>
        <w:t xml:space="preserve">учреждению, формируемые в соответствии 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1E0653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E0653" w:rsidRPr="006A68B8">
        <w:rPr>
          <w:rFonts w:ascii="Times New Roman" w:hAnsi="Times New Roman" w:cs="Times New Roman"/>
          <w:sz w:val="28"/>
          <w:szCs w:val="28"/>
        </w:rPr>
        <w:t>2.</w:t>
      </w:r>
      <w:r w:rsidR="009F37FA" w:rsidRPr="006A68B8">
        <w:rPr>
          <w:rFonts w:ascii="Times New Roman" w:hAnsi="Times New Roman" w:cs="Times New Roman"/>
          <w:sz w:val="28"/>
          <w:szCs w:val="28"/>
        </w:rPr>
        <w:t>5</w:t>
      </w:r>
      <w:r w:rsidR="001E0653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1E0653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E70A1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г)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просроченной кредиторской задолженности, формируемые в соответствии с </w:t>
      </w:r>
      <w:hyperlink r:id="rId15" w:history="1">
        <w:r w:rsidR="00794F70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94F70" w:rsidRPr="006A68B8">
        <w:rPr>
          <w:rFonts w:ascii="Times New Roman" w:hAnsi="Times New Roman" w:cs="Times New Roman"/>
          <w:sz w:val="28"/>
          <w:szCs w:val="28"/>
        </w:rPr>
        <w:t>2.</w:t>
      </w:r>
      <w:r w:rsidR="009F37FA" w:rsidRPr="006A68B8">
        <w:rPr>
          <w:rFonts w:ascii="Times New Roman" w:hAnsi="Times New Roman" w:cs="Times New Roman"/>
          <w:sz w:val="28"/>
          <w:szCs w:val="28"/>
        </w:rPr>
        <w:t>6</w:t>
      </w:r>
      <w:r w:rsidR="008D183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94F70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E70A1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д)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задолженности по ущербу, недостачам, хищениям денежных средств и материальных ценностей, формируемые в соответствии с </w:t>
      </w:r>
      <w:hyperlink r:id="rId16" w:history="1">
        <w:r w:rsidR="00C9471B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9471B" w:rsidRPr="006A68B8">
        <w:rPr>
          <w:rFonts w:ascii="Times New Roman" w:hAnsi="Times New Roman" w:cs="Times New Roman"/>
          <w:sz w:val="28"/>
          <w:szCs w:val="28"/>
        </w:rPr>
        <w:t>2.</w:t>
      </w:r>
      <w:r w:rsidR="009F37FA" w:rsidRPr="006A68B8">
        <w:rPr>
          <w:rFonts w:ascii="Times New Roman" w:hAnsi="Times New Roman" w:cs="Times New Roman"/>
          <w:sz w:val="28"/>
          <w:szCs w:val="28"/>
        </w:rPr>
        <w:t>7</w:t>
      </w:r>
      <w:r w:rsidR="00C9471B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C9471B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E70A1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е)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численности </w:t>
      </w:r>
      <w:r w:rsidR="00BB7C14" w:rsidRPr="006A68B8">
        <w:rPr>
          <w:rFonts w:ascii="Times New Roman" w:hAnsi="Times New Roman" w:cs="Times New Roman"/>
          <w:sz w:val="28"/>
          <w:szCs w:val="28"/>
        </w:rPr>
        <w:t>работников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и оплате труда, формируемые в соответствии с </w:t>
      </w:r>
      <w:hyperlink r:id="rId17" w:history="1">
        <w:r w:rsidR="00C9471B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9471B" w:rsidRPr="006A68B8">
        <w:rPr>
          <w:rFonts w:ascii="Times New Roman" w:hAnsi="Times New Roman" w:cs="Times New Roman"/>
          <w:sz w:val="28"/>
          <w:szCs w:val="28"/>
        </w:rPr>
        <w:t>2.</w:t>
      </w:r>
      <w:r w:rsidR="009F37FA" w:rsidRPr="006A68B8">
        <w:rPr>
          <w:rFonts w:ascii="Times New Roman" w:hAnsi="Times New Roman" w:cs="Times New Roman"/>
          <w:sz w:val="28"/>
          <w:szCs w:val="28"/>
        </w:rPr>
        <w:t>8</w:t>
      </w:r>
      <w:r w:rsidR="008D183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9471B" w:rsidRPr="006A68B8">
        <w:rPr>
          <w:rFonts w:ascii="Times New Roman" w:hAnsi="Times New Roman" w:cs="Times New Roman"/>
          <w:sz w:val="28"/>
          <w:szCs w:val="28"/>
        </w:rPr>
        <w:t>орядка;</w:t>
      </w:r>
    </w:p>
    <w:p w:rsidR="00BD3DD9" w:rsidRPr="006A68B8" w:rsidRDefault="00E70A1C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ж)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счетах </w:t>
      </w:r>
      <w:r w:rsidRPr="006A68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0653" w:rsidRPr="00691BD9">
        <w:rPr>
          <w:rFonts w:ascii="Times New Roman" w:hAnsi="Times New Roman" w:cs="Times New Roman"/>
          <w:sz w:val="28"/>
          <w:szCs w:val="28"/>
        </w:rPr>
        <w:t>автономного</w:t>
      </w:r>
      <w:r w:rsidR="001E0653" w:rsidRPr="006A68B8">
        <w:rPr>
          <w:rFonts w:ascii="Times New Roman" w:hAnsi="Times New Roman" w:cs="Times New Roman"/>
          <w:sz w:val="28"/>
          <w:szCs w:val="28"/>
        </w:rPr>
        <w:t xml:space="preserve"> 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учреждения, открытых в кредитных организациях, формируемые в соответствии с </w:t>
      </w:r>
      <w:hyperlink r:id="rId18" w:history="1">
        <w:r w:rsidR="000D78A8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F37FA" w:rsidRPr="006A68B8">
        <w:rPr>
          <w:rFonts w:ascii="Times New Roman" w:hAnsi="Times New Roman" w:cs="Times New Roman"/>
          <w:sz w:val="28"/>
          <w:szCs w:val="28"/>
        </w:rPr>
        <w:t>2.9</w:t>
      </w:r>
      <w:r w:rsidR="000D78A8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0D78A8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.</w:t>
      </w:r>
    </w:p>
    <w:p w:rsidR="00BD3DD9" w:rsidRPr="006A68B8" w:rsidRDefault="00824634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70A1C" w:rsidRPr="006A68B8">
        <w:rPr>
          <w:rFonts w:ascii="Times New Roman" w:hAnsi="Times New Roman" w:cs="Times New Roman"/>
          <w:sz w:val="28"/>
          <w:szCs w:val="28"/>
        </w:rPr>
        <w:t>3</w:t>
      </w:r>
      <w:r w:rsidR="004B6A99" w:rsidRPr="006A68B8">
        <w:rPr>
          <w:rFonts w:ascii="Times New Roman" w:hAnsi="Times New Roman" w:cs="Times New Roman"/>
          <w:sz w:val="28"/>
          <w:szCs w:val="28"/>
        </w:rPr>
        <w:t xml:space="preserve">. </w:t>
      </w:r>
      <w:r w:rsidRPr="006A68B8">
        <w:rPr>
          <w:rFonts w:ascii="Times New Roman" w:hAnsi="Times New Roman" w:cs="Times New Roman"/>
          <w:sz w:val="28"/>
          <w:szCs w:val="28"/>
        </w:rPr>
        <w:t>В раздел</w:t>
      </w:r>
      <w:r w:rsidR="009E5B49">
        <w:rPr>
          <w:rFonts w:ascii="Times New Roman" w:hAnsi="Times New Roman" w:cs="Times New Roman"/>
          <w:sz w:val="28"/>
          <w:szCs w:val="28"/>
        </w:rPr>
        <w:t>е</w:t>
      </w:r>
      <w:r w:rsidRPr="006A68B8">
        <w:rPr>
          <w:rFonts w:ascii="Times New Roman" w:hAnsi="Times New Roman" w:cs="Times New Roman"/>
          <w:sz w:val="28"/>
          <w:szCs w:val="28"/>
        </w:rPr>
        <w:t xml:space="preserve"> 2 «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Использование имущества, закрепленного за </w:t>
      </w:r>
      <w:r w:rsidRPr="006A68B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D3DD9" w:rsidRPr="006A68B8">
        <w:rPr>
          <w:rFonts w:ascii="Times New Roman" w:hAnsi="Times New Roman" w:cs="Times New Roman"/>
          <w:sz w:val="28"/>
          <w:szCs w:val="28"/>
        </w:rPr>
        <w:t>учреждением</w:t>
      </w:r>
      <w:r w:rsidRPr="006A68B8">
        <w:rPr>
          <w:rFonts w:ascii="Times New Roman" w:hAnsi="Times New Roman" w:cs="Times New Roman"/>
          <w:sz w:val="28"/>
          <w:szCs w:val="28"/>
        </w:rPr>
        <w:t>»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BD3DD9" w:rsidRPr="006A68B8" w:rsidRDefault="009F37FA" w:rsidP="00BD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а)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недвижимом имуществе, </w:t>
      </w:r>
      <w:r w:rsidR="00DE536A" w:rsidRPr="006A68B8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 (далее – сведения о недвижимом имуществе), 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закрепленном на праве оперативного управления, формируемые в соответствии с </w:t>
      </w:r>
      <w:hyperlink r:id="rId19" w:history="1">
        <w:r w:rsidR="00175B02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75B02" w:rsidRPr="006A68B8">
        <w:rPr>
          <w:rFonts w:ascii="Times New Roman" w:hAnsi="Times New Roman" w:cs="Times New Roman"/>
          <w:sz w:val="28"/>
          <w:szCs w:val="28"/>
        </w:rPr>
        <w:t>2.1</w:t>
      </w:r>
      <w:r w:rsidRPr="006A68B8">
        <w:rPr>
          <w:rFonts w:ascii="Times New Roman" w:hAnsi="Times New Roman" w:cs="Times New Roman"/>
          <w:sz w:val="28"/>
          <w:szCs w:val="28"/>
        </w:rPr>
        <w:t>0</w:t>
      </w:r>
      <w:r w:rsidR="008D183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75B02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9F37FA" w:rsidP="00B45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 xml:space="preserve">б) </w:t>
      </w:r>
      <w:r w:rsidR="00BD3DD9" w:rsidRPr="006A68B8"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постоянного (бессрочного) пользования</w:t>
      </w:r>
      <w:r w:rsidRPr="006A68B8">
        <w:rPr>
          <w:rFonts w:ascii="Times New Roman" w:hAnsi="Times New Roman" w:cs="Times New Roman"/>
          <w:sz w:val="28"/>
          <w:szCs w:val="28"/>
        </w:rPr>
        <w:t xml:space="preserve"> (далее – сведения об используемых земельных участках)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, формируемые в соответствии с </w:t>
      </w:r>
      <w:hyperlink r:id="rId20" w:history="1">
        <w:r w:rsidR="00175B02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75B02" w:rsidRPr="006A68B8">
        <w:rPr>
          <w:rFonts w:ascii="Times New Roman" w:hAnsi="Times New Roman" w:cs="Times New Roman"/>
          <w:sz w:val="28"/>
          <w:szCs w:val="28"/>
        </w:rPr>
        <w:t>2.1</w:t>
      </w:r>
      <w:r w:rsidRPr="006A68B8">
        <w:rPr>
          <w:rFonts w:ascii="Times New Roman" w:hAnsi="Times New Roman" w:cs="Times New Roman"/>
          <w:sz w:val="28"/>
          <w:szCs w:val="28"/>
        </w:rPr>
        <w:t>1</w:t>
      </w:r>
      <w:r w:rsidR="00175B02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175B02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9F37FA" w:rsidP="00B45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в)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недвижимом имуществе, используемом по договору аренды, формируемые в соответствии с </w:t>
      </w:r>
      <w:hyperlink r:id="rId21" w:history="1">
        <w:r w:rsidR="00175B02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75B02" w:rsidRPr="006A68B8">
        <w:rPr>
          <w:rFonts w:ascii="Times New Roman" w:hAnsi="Times New Roman" w:cs="Times New Roman"/>
          <w:sz w:val="28"/>
          <w:szCs w:val="28"/>
        </w:rPr>
        <w:t>2.1</w:t>
      </w:r>
      <w:r w:rsidRPr="006A68B8">
        <w:rPr>
          <w:rFonts w:ascii="Times New Roman" w:hAnsi="Times New Roman" w:cs="Times New Roman"/>
          <w:sz w:val="28"/>
          <w:szCs w:val="28"/>
        </w:rPr>
        <w:t>2</w:t>
      </w:r>
      <w:r w:rsidR="008D183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75B02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9F37FA" w:rsidP="00B45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г)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недвижимом имуществе, используемом по договору безвозмездного пользования (договору ссуды), формируемые в соответствии с </w:t>
      </w:r>
      <w:hyperlink r:id="rId22" w:history="1">
        <w:r w:rsidR="00551820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51820" w:rsidRPr="006A68B8">
        <w:rPr>
          <w:rFonts w:ascii="Times New Roman" w:hAnsi="Times New Roman" w:cs="Times New Roman"/>
          <w:sz w:val="28"/>
          <w:szCs w:val="28"/>
        </w:rPr>
        <w:t>2.1</w:t>
      </w:r>
      <w:r w:rsidRPr="006A68B8">
        <w:rPr>
          <w:rFonts w:ascii="Times New Roman" w:hAnsi="Times New Roman" w:cs="Times New Roman"/>
          <w:sz w:val="28"/>
          <w:szCs w:val="28"/>
        </w:rPr>
        <w:t>3</w:t>
      </w:r>
      <w:r w:rsidR="008D183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51820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BD3DD9" w:rsidRPr="006A68B8" w:rsidRDefault="009F37FA" w:rsidP="00B45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д)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об особо ценном движимом имуществе (за исключением транспортных средств), формируемые в соответствии с </w:t>
      </w:r>
      <w:hyperlink r:id="rId23" w:history="1">
        <w:r w:rsidR="00551820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51820" w:rsidRPr="006A68B8">
        <w:rPr>
          <w:rFonts w:ascii="Times New Roman" w:hAnsi="Times New Roman" w:cs="Times New Roman"/>
          <w:sz w:val="28"/>
          <w:szCs w:val="28"/>
        </w:rPr>
        <w:t>2.1</w:t>
      </w:r>
      <w:r w:rsidRPr="006A68B8">
        <w:rPr>
          <w:rFonts w:ascii="Times New Roman" w:hAnsi="Times New Roman" w:cs="Times New Roman"/>
          <w:sz w:val="28"/>
          <w:szCs w:val="28"/>
        </w:rPr>
        <w:t>4</w:t>
      </w:r>
      <w:r w:rsidR="00551820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551820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BD3DD9" w:rsidRPr="006A68B8">
        <w:rPr>
          <w:rFonts w:ascii="Times New Roman" w:hAnsi="Times New Roman" w:cs="Times New Roman"/>
          <w:sz w:val="28"/>
          <w:szCs w:val="28"/>
        </w:rPr>
        <w:t>;</w:t>
      </w:r>
    </w:p>
    <w:p w:rsidR="002B6240" w:rsidRPr="006A68B8" w:rsidRDefault="009F37FA" w:rsidP="00B45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е)</w:t>
      </w:r>
      <w:r w:rsidR="00BD3DD9" w:rsidRPr="006A68B8">
        <w:rPr>
          <w:rFonts w:ascii="Times New Roman" w:hAnsi="Times New Roman" w:cs="Times New Roman"/>
          <w:sz w:val="28"/>
          <w:szCs w:val="28"/>
        </w:rPr>
        <w:t xml:space="preserve"> сведения о транспортных средствах, формируемые в соответствии с </w:t>
      </w:r>
      <w:hyperlink r:id="rId24" w:history="1">
        <w:r w:rsidR="00551820" w:rsidRPr="006A68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51820" w:rsidRPr="006A68B8">
        <w:rPr>
          <w:rFonts w:ascii="Times New Roman" w:hAnsi="Times New Roman" w:cs="Times New Roman"/>
          <w:sz w:val="28"/>
          <w:szCs w:val="28"/>
        </w:rPr>
        <w:t>2.1</w:t>
      </w:r>
      <w:r w:rsidRPr="006A68B8">
        <w:rPr>
          <w:rFonts w:ascii="Times New Roman" w:hAnsi="Times New Roman" w:cs="Times New Roman"/>
          <w:sz w:val="28"/>
          <w:szCs w:val="28"/>
        </w:rPr>
        <w:t>5</w:t>
      </w:r>
      <w:r w:rsidR="00551820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551820" w:rsidRPr="006A68B8">
        <w:rPr>
          <w:rFonts w:ascii="Times New Roman" w:hAnsi="Times New Roman" w:cs="Times New Roman"/>
          <w:sz w:val="28"/>
          <w:szCs w:val="28"/>
        </w:rPr>
        <w:t>орядка</w:t>
      </w:r>
      <w:r w:rsidR="002B6240" w:rsidRPr="006A68B8">
        <w:rPr>
          <w:rFonts w:ascii="Times New Roman" w:hAnsi="Times New Roman" w:cs="Times New Roman"/>
          <w:sz w:val="28"/>
          <w:szCs w:val="28"/>
        </w:rPr>
        <w:t>;</w:t>
      </w:r>
    </w:p>
    <w:p w:rsidR="006F1504" w:rsidRPr="006A68B8" w:rsidRDefault="009F37FA" w:rsidP="002B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B8">
        <w:rPr>
          <w:rFonts w:ascii="Times New Roman" w:hAnsi="Times New Roman" w:cs="Times New Roman"/>
          <w:sz w:val="28"/>
          <w:szCs w:val="28"/>
        </w:rPr>
        <w:t>ж)</w:t>
      </w:r>
      <w:r w:rsidR="002B6240" w:rsidRPr="006A68B8">
        <w:rPr>
          <w:rFonts w:ascii="Times New Roman" w:hAnsi="Times New Roman" w:cs="Times New Roman"/>
          <w:sz w:val="28"/>
          <w:szCs w:val="28"/>
        </w:rPr>
        <w:t xml:space="preserve"> сведения об имуществе, за исключением земельных участков, переданном в аренду, формируемые в соответствии с </w:t>
      </w:r>
      <w:hyperlink r:id="rId25" w:history="1">
        <w:r w:rsidR="002B6240" w:rsidRPr="006A68B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B6240" w:rsidRPr="006A68B8">
        <w:rPr>
          <w:rFonts w:ascii="Times New Roman" w:hAnsi="Times New Roman" w:cs="Times New Roman"/>
          <w:sz w:val="28"/>
          <w:szCs w:val="28"/>
        </w:rPr>
        <w:t xml:space="preserve"> 2.1</w:t>
      </w:r>
      <w:r w:rsidRPr="006A68B8">
        <w:rPr>
          <w:rFonts w:ascii="Times New Roman" w:hAnsi="Times New Roman" w:cs="Times New Roman"/>
          <w:sz w:val="28"/>
          <w:szCs w:val="28"/>
        </w:rPr>
        <w:t>6</w:t>
      </w:r>
      <w:r w:rsidR="002B6240" w:rsidRPr="006A6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183C">
        <w:rPr>
          <w:rFonts w:ascii="Times New Roman" w:hAnsi="Times New Roman" w:cs="Times New Roman"/>
          <w:sz w:val="28"/>
          <w:szCs w:val="28"/>
        </w:rPr>
        <w:t>П</w:t>
      </w:r>
      <w:r w:rsidR="002B6240" w:rsidRPr="006A68B8">
        <w:rPr>
          <w:rFonts w:ascii="Times New Roman" w:hAnsi="Times New Roman" w:cs="Times New Roman"/>
          <w:sz w:val="28"/>
          <w:szCs w:val="28"/>
        </w:rPr>
        <w:t>орядка.</w:t>
      </w:r>
    </w:p>
    <w:p w:rsidR="00351782" w:rsidRDefault="00451BF0" w:rsidP="00351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7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26E2" w:rsidRPr="000F704A">
        <w:rPr>
          <w:rFonts w:ascii="Times New Roman" w:hAnsi="Times New Roman" w:cs="Times New Roman"/>
          <w:sz w:val="28"/>
          <w:szCs w:val="28"/>
        </w:rPr>
        <w:t>В сведениях об оказываемых услугах, выполняемых работах сверх установленного муниципального</w:t>
      </w:r>
      <w:r w:rsidR="000F704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F926E2" w:rsidRPr="000F704A">
        <w:rPr>
          <w:rFonts w:ascii="Times New Roman" w:hAnsi="Times New Roman" w:cs="Times New Roman"/>
          <w:sz w:val="28"/>
          <w:szCs w:val="28"/>
        </w:rPr>
        <w:t xml:space="preserve">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работ), доходах, полученных </w:t>
      </w:r>
      <w:r w:rsidR="00175B0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926E2" w:rsidRPr="000F704A">
        <w:rPr>
          <w:rFonts w:ascii="Times New Roman" w:hAnsi="Times New Roman" w:cs="Times New Roman"/>
          <w:sz w:val="28"/>
          <w:szCs w:val="28"/>
        </w:rPr>
        <w:t>учреждением от оказания платных муниципальных услуг (выполнения работ), ценах (тарифах)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351782" w:rsidRPr="00691BD9" w:rsidRDefault="00821B1D" w:rsidP="00351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2.</w:t>
      </w:r>
      <w:r w:rsidR="009F37FA" w:rsidRPr="00691BD9">
        <w:rPr>
          <w:rFonts w:ascii="Times New Roman" w:hAnsi="Times New Roman" w:cs="Times New Roman"/>
          <w:sz w:val="28"/>
          <w:szCs w:val="28"/>
        </w:rPr>
        <w:t>5</w:t>
      </w:r>
      <w:r w:rsidR="00F926E2" w:rsidRPr="00691BD9">
        <w:rPr>
          <w:rFonts w:ascii="Times New Roman" w:hAnsi="Times New Roman" w:cs="Times New Roman"/>
          <w:sz w:val="28"/>
          <w:szCs w:val="28"/>
        </w:rPr>
        <w:t xml:space="preserve">. В сведениях о доходах </w:t>
      </w:r>
      <w:r w:rsidR="009F37FA"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1782" w:rsidRPr="00691BD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926E2" w:rsidRPr="00691BD9">
        <w:rPr>
          <w:rFonts w:ascii="Times New Roman" w:hAnsi="Times New Roman" w:cs="Times New Roman"/>
          <w:sz w:val="28"/>
          <w:szCs w:val="28"/>
        </w:rPr>
        <w:t xml:space="preserve">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CE479A" w:rsidRPr="00691BD9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F926E2" w:rsidRPr="00691BD9">
        <w:rPr>
          <w:rFonts w:ascii="Times New Roman" w:hAnsi="Times New Roman" w:cs="Times New Roman"/>
          <w:sz w:val="28"/>
          <w:szCs w:val="28"/>
        </w:rPr>
        <w:t xml:space="preserve">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hyperlink r:id="rId26" w:history="1">
        <w:r w:rsidR="00F926E2" w:rsidRPr="00691BD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F926E2" w:rsidRPr="00691BD9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приходящаяся к получению </w:t>
      </w:r>
      <w:r w:rsidR="00175B02" w:rsidRPr="00691BD9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="00F926E2" w:rsidRPr="00691BD9">
        <w:rPr>
          <w:rFonts w:ascii="Times New Roman" w:hAnsi="Times New Roman" w:cs="Times New Roman"/>
          <w:sz w:val="28"/>
          <w:szCs w:val="28"/>
        </w:rPr>
        <w:t>учреждением</w:t>
      </w:r>
      <w:r w:rsidR="00F926E2" w:rsidRPr="00351782">
        <w:rPr>
          <w:rFonts w:ascii="Times New Roman" w:hAnsi="Times New Roman" w:cs="Times New Roman"/>
          <w:sz w:val="28"/>
          <w:szCs w:val="28"/>
        </w:rPr>
        <w:t xml:space="preserve"> за отчетный период, а также о </w:t>
      </w:r>
      <w:r w:rsidR="00F926E2" w:rsidRPr="00351782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перед </w:t>
      </w:r>
      <w:r w:rsidR="00175B02" w:rsidRPr="00691BD9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="00F926E2" w:rsidRPr="00691BD9">
        <w:rPr>
          <w:rFonts w:ascii="Times New Roman" w:hAnsi="Times New Roman" w:cs="Times New Roman"/>
          <w:sz w:val="28"/>
          <w:szCs w:val="28"/>
        </w:rPr>
        <w:t>учреждением по перечислению части прибыли (дивидендов) на начало года и конец отчетного периода.</w:t>
      </w:r>
    </w:p>
    <w:p w:rsidR="00794F70" w:rsidRDefault="00F926E2" w:rsidP="0079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="009F37FA"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1782" w:rsidRPr="00691BD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91BD9">
        <w:rPr>
          <w:rFonts w:ascii="Times New Roman" w:hAnsi="Times New Roman" w:cs="Times New Roman"/>
          <w:sz w:val="28"/>
          <w:szCs w:val="28"/>
        </w:rPr>
        <w:t>учреждения вкладов в уставные (складочные) капиталы сведения, указанные</w:t>
      </w:r>
      <w:r w:rsidRPr="0035178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" w:history="1">
        <w:r w:rsidRPr="0035178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51782">
        <w:rPr>
          <w:rFonts w:ascii="Times New Roman" w:hAnsi="Times New Roman" w:cs="Times New Roman"/>
          <w:sz w:val="28"/>
          <w:szCs w:val="28"/>
        </w:rPr>
        <w:t xml:space="preserve"> настоящего пункта, не формируются.</w:t>
      </w:r>
    </w:p>
    <w:p w:rsidR="00C9471B" w:rsidRDefault="00794F70" w:rsidP="00C94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F70">
        <w:rPr>
          <w:rFonts w:ascii="Times New Roman" w:hAnsi="Times New Roman" w:cs="Times New Roman"/>
          <w:sz w:val="28"/>
          <w:szCs w:val="28"/>
        </w:rPr>
        <w:t>2.</w:t>
      </w:r>
      <w:r w:rsidR="009F37FA">
        <w:rPr>
          <w:rFonts w:ascii="Times New Roman" w:hAnsi="Times New Roman" w:cs="Times New Roman"/>
          <w:sz w:val="28"/>
          <w:szCs w:val="28"/>
        </w:rPr>
        <w:t>6</w:t>
      </w:r>
      <w:r w:rsidR="00F926E2" w:rsidRPr="00794F70">
        <w:rPr>
          <w:rFonts w:ascii="Times New Roman" w:hAnsi="Times New Roman" w:cs="Times New Roman"/>
          <w:sz w:val="28"/>
          <w:szCs w:val="28"/>
        </w:rPr>
        <w:t xml:space="preserve">.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</w:t>
      </w:r>
      <w:r w:rsidR="00F926E2" w:rsidRPr="000705F1">
        <w:rPr>
          <w:rFonts w:ascii="Times New Roman" w:hAnsi="Times New Roman" w:cs="Times New Roman"/>
          <w:sz w:val="28"/>
          <w:szCs w:val="28"/>
        </w:rPr>
        <w:t>предельно допустимых значениях просроченной кредиторской задолженности,</w:t>
      </w:r>
      <w:r w:rsidR="00F926E2" w:rsidRPr="00794F70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791CC8" w:rsidRPr="00791CC8">
        <w:rPr>
          <w:rFonts w:ascii="Times New Roman" w:hAnsi="Times New Roman" w:cs="Times New Roman"/>
          <w:sz w:val="28"/>
          <w:szCs w:val="28"/>
        </w:rPr>
        <w:t>Администраци</w:t>
      </w:r>
      <w:r w:rsidR="00791CC8">
        <w:rPr>
          <w:rFonts w:ascii="Times New Roman" w:hAnsi="Times New Roman" w:cs="Times New Roman"/>
          <w:sz w:val="28"/>
          <w:szCs w:val="28"/>
        </w:rPr>
        <w:t>ей</w:t>
      </w:r>
      <w:r w:rsidR="00791CC8" w:rsidRPr="00791CC8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  <w:r w:rsidR="00F926E2" w:rsidRPr="00794F70">
        <w:rPr>
          <w:rFonts w:ascii="Times New Roman" w:hAnsi="Times New Roman" w:cs="Times New Roman"/>
          <w:sz w:val="28"/>
          <w:szCs w:val="28"/>
        </w:rPr>
        <w:t xml:space="preserve">, изменении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F926E2" w:rsidRPr="00794F70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F926E2" w:rsidRPr="00794F70">
        <w:rPr>
          <w:rFonts w:ascii="Times New Roman" w:hAnsi="Times New Roman" w:cs="Times New Roman"/>
          <w:sz w:val="28"/>
          <w:szCs w:val="28"/>
        </w:rPr>
        <w:t>кредиторской задолженности и мерах, принимаемых по ее погашению.</w:t>
      </w:r>
    </w:p>
    <w:p w:rsidR="00C9471B" w:rsidRDefault="00C9471B" w:rsidP="00C94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1B">
        <w:rPr>
          <w:rFonts w:ascii="Times New Roman" w:hAnsi="Times New Roman" w:cs="Times New Roman"/>
          <w:sz w:val="28"/>
          <w:szCs w:val="28"/>
        </w:rPr>
        <w:t>2.</w:t>
      </w:r>
      <w:r w:rsidR="009F37FA">
        <w:rPr>
          <w:rFonts w:ascii="Times New Roman" w:hAnsi="Times New Roman" w:cs="Times New Roman"/>
          <w:sz w:val="28"/>
          <w:szCs w:val="28"/>
        </w:rPr>
        <w:t>7</w:t>
      </w:r>
      <w:r w:rsidR="00F926E2" w:rsidRPr="00C9471B">
        <w:rPr>
          <w:rFonts w:ascii="Times New Roman" w:hAnsi="Times New Roman" w:cs="Times New Roman"/>
          <w:sz w:val="28"/>
          <w:szCs w:val="28"/>
        </w:rPr>
        <w:t>. 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</w:p>
    <w:p w:rsidR="007C7195" w:rsidRDefault="00F926E2" w:rsidP="007C7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1B"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 с нарушением контрагентом условий договоров (контрактов, соглашений).</w:t>
      </w:r>
    </w:p>
    <w:p w:rsidR="00C12D2B" w:rsidRDefault="00C9471B" w:rsidP="00C1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2.</w:t>
      </w:r>
      <w:r w:rsidR="009F37FA">
        <w:rPr>
          <w:rFonts w:ascii="Times New Roman" w:hAnsi="Times New Roman" w:cs="Times New Roman"/>
          <w:sz w:val="28"/>
          <w:szCs w:val="28"/>
        </w:rPr>
        <w:t>8</w:t>
      </w:r>
      <w:r w:rsidR="00F926E2" w:rsidRPr="007C7195">
        <w:rPr>
          <w:rFonts w:ascii="Times New Roman" w:hAnsi="Times New Roman" w:cs="Times New Roman"/>
          <w:sz w:val="28"/>
          <w:szCs w:val="28"/>
        </w:rPr>
        <w:t xml:space="preserve">. В сведениях о численности </w:t>
      </w:r>
      <w:r w:rsidR="002A7D7A">
        <w:rPr>
          <w:rFonts w:ascii="Times New Roman" w:hAnsi="Times New Roman" w:cs="Times New Roman"/>
          <w:sz w:val="28"/>
          <w:szCs w:val="28"/>
        </w:rPr>
        <w:t>работников</w:t>
      </w:r>
      <w:r w:rsidR="00F926E2" w:rsidRPr="007C7195">
        <w:rPr>
          <w:rFonts w:ascii="Times New Roman" w:hAnsi="Times New Roman" w:cs="Times New Roman"/>
          <w:sz w:val="28"/>
          <w:szCs w:val="28"/>
        </w:rPr>
        <w:t xml:space="preserve">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</w:t>
      </w:r>
      <w:r w:rsidR="002A7D7A">
        <w:rPr>
          <w:rFonts w:ascii="Times New Roman" w:hAnsi="Times New Roman" w:cs="Times New Roman"/>
          <w:sz w:val="28"/>
          <w:szCs w:val="28"/>
        </w:rPr>
        <w:t>работников</w:t>
      </w:r>
      <w:r w:rsidR="00F926E2" w:rsidRPr="007C7195">
        <w:rPr>
          <w:rFonts w:ascii="Times New Roman" w:hAnsi="Times New Roman" w:cs="Times New Roman"/>
          <w:sz w:val="28"/>
          <w:szCs w:val="28"/>
        </w:rPr>
        <w:t xml:space="preserve"> за отчетный период, с указанием численности </w:t>
      </w:r>
      <w:r w:rsidR="002A7D7A">
        <w:rPr>
          <w:rFonts w:ascii="Times New Roman" w:hAnsi="Times New Roman" w:cs="Times New Roman"/>
          <w:sz w:val="28"/>
          <w:szCs w:val="28"/>
        </w:rPr>
        <w:t>работников</w:t>
      </w:r>
      <w:r w:rsidR="00F926E2" w:rsidRPr="007C7195">
        <w:rPr>
          <w:rFonts w:ascii="Times New Roman" w:hAnsi="Times New Roman" w:cs="Times New Roman"/>
          <w:sz w:val="28"/>
          <w:szCs w:val="28"/>
        </w:rPr>
        <w:t xml:space="preserve">, работающих по основному месту работы, на условиях внутреннего совместительства, внешнего совместительства </w:t>
      </w:r>
      <w:r w:rsidR="007C7195" w:rsidRPr="007C719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="007C7195" w:rsidRPr="007C7195">
          <w:rPr>
            <w:rFonts w:ascii="Times New Roman" w:hAnsi="Times New Roman" w:cs="Times New Roman"/>
            <w:sz w:val="28"/>
            <w:szCs w:val="28"/>
          </w:rPr>
          <w:t>статьей 60.1</w:t>
        </w:r>
      </w:hyperlink>
      <w:r w:rsidR="007C7195" w:rsidRPr="007C719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F926E2" w:rsidRPr="007C7195">
        <w:rPr>
          <w:rFonts w:ascii="Times New Roman" w:hAnsi="Times New Roman" w:cs="Times New Roman"/>
          <w:sz w:val="28"/>
          <w:szCs w:val="28"/>
        </w:rPr>
        <w:t xml:space="preserve">, а также информация о численности </w:t>
      </w:r>
      <w:r w:rsidR="002A7D7A">
        <w:rPr>
          <w:rFonts w:ascii="Times New Roman" w:hAnsi="Times New Roman" w:cs="Times New Roman"/>
          <w:sz w:val="28"/>
          <w:szCs w:val="28"/>
        </w:rPr>
        <w:t>работников</w:t>
      </w:r>
      <w:r w:rsidR="00F926E2" w:rsidRPr="007C7195">
        <w:rPr>
          <w:rFonts w:ascii="Times New Roman" w:hAnsi="Times New Roman" w:cs="Times New Roman"/>
          <w:sz w:val="28"/>
          <w:szCs w:val="28"/>
        </w:rPr>
        <w:t>, выполняющих работу без заключения трудового договора (по договорам гражданско-правового характера).</w:t>
      </w:r>
    </w:p>
    <w:p w:rsidR="00F926E2" w:rsidRPr="00C12D2B" w:rsidRDefault="00F926E2" w:rsidP="00C12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D2B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 w:rsidR="002A7D7A">
        <w:rPr>
          <w:rFonts w:ascii="Times New Roman" w:hAnsi="Times New Roman" w:cs="Times New Roman"/>
          <w:sz w:val="28"/>
          <w:szCs w:val="28"/>
        </w:rPr>
        <w:t>работников</w:t>
      </w:r>
      <w:r w:rsidR="002A7D7A" w:rsidRPr="00C12D2B">
        <w:rPr>
          <w:rFonts w:ascii="Times New Roman" w:hAnsi="Times New Roman" w:cs="Times New Roman"/>
          <w:sz w:val="28"/>
          <w:szCs w:val="28"/>
        </w:rPr>
        <w:t xml:space="preserve"> </w:t>
      </w:r>
      <w:r w:rsidRPr="00C12D2B">
        <w:rPr>
          <w:rFonts w:ascii="Times New Roman" w:hAnsi="Times New Roman" w:cs="Times New Roman"/>
          <w:sz w:val="28"/>
          <w:szCs w:val="28"/>
        </w:rPr>
        <w:t>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E00787" w:rsidRDefault="0033652A" w:rsidP="00E0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</w:t>
      </w:r>
      <w:r w:rsidR="00175B02">
        <w:rPr>
          <w:rFonts w:ascii="Times New Roman" w:hAnsi="Times New Roman" w:cs="Times New Roman"/>
          <w:sz w:val="28"/>
          <w:szCs w:val="28"/>
        </w:rPr>
        <w:t>муниципального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чреждения, руководителей структурных подразделений,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работников, осуществляющих правовое и кадровое обеспечение деятельности </w:t>
      </w:r>
      <w:r w:rsidR="00175B0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F926E2" w:rsidRPr="002055DA" w:rsidRDefault="00F926E2" w:rsidP="00E0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5DA">
        <w:rPr>
          <w:rFonts w:ascii="Times New Roman" w:hAnsi="Times New Roman" w:cs="Times New Roman"/>
          <w:sz w:val="28"/>
          <w:szCs w:val="28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hyperlink r:id="rId28" w:history="1">
        <w:r w:rsidRPr="002055D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055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2055DA">
        <w:rPr>
          <w:rFonts w:ascii="Times New Roman" w:hAnsi="Times New Roman" w:cs="Times New Roman"/>
          <w:sz w:val="28"/>
          <w:szCs w:val="28"/>
        </w:rPr>
        <w:t>0</w:t>
      </w:r>
      <w:r w:rsidRPr="002055DA">
        <w:rPr>
          <w:rFonts w:ascii="Times New Roman" w:hAnsi="Times New Roman" w:cs="Times New Roman"/>
          <w:sz w:val="28"/>
          <w:szCs w:val="28"/>
        </w:rPr>
        <w:t>7</w:t>
      </w:r>
      <w:r w:rsidR="002055DA">
        <w:rPr>
          <w:rFonts w:ascii="Times New Roman" w:hAnsi="Times New Roman" w:cs="Times New Roman"/>
          <w:sz w:val="28"/>
          <w:szCs w:val="28"/>
        </w:rPr>
        <w:t>.05.2012 №</w:t>
      </w:r>
      <w:r w:rsidRPr="002055DA">
        <w:rPr>
          <w:rFonts w:ascii="Times New Roman" w:hAnsi="Times New Roman" w:cs="Times New Roman"/>
          <w:sz w:val="28"/>
          <w:szCs w:val="28"/>
        </w:rPr>
        <w:t xml:space="preserve"> 597 </w:t>
      </w:r>
      <w:r w:rsidR="002055DA">
        <w:rPr>
          <w:rFonts w:ascii="Times New Roman" w:hAnsi="Times New Roman" w:cs="Times New Roman"/>
          <w:sz w:val="28"/>
          <w:szCs w:val="28"/>
        </w:rPr>
        <w:t>«</w:t>
      </w:r>
      <w:r w:rsidRPr="002055DA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</w:t>
      </w:r>
      <w:r w:rsidR="002055DA">
        <w:rPr>
          <w:rFonts w:ascii="Times New Roman" w:hAnsi="Times New Roman" w:cs="Times New Roman"/>
          <w:sz w:val="28"/>
          <w:szCs w:val="28"/>
        </w:rPr>
        <w:t>й социальной политики»</w:t>
      </w:r>
      <w:r w:rsidRPr="002055DA">
        <w:rPr>
          <w:rFonts w:ascii="Times New Roman" w:hAnsi="Times New Roman" w:cs="Times New Roman"/>
          <w:sz w:val="28"/>
          <w:szCs w:val="28"/>
        </w:rPr>
        <w:t>.</w:t>
      </w:r>
    </w:p>
    <w:p w:rsidR="00E00787" w:rsidRPr="00691BD9" w:rsidRDefault="00E00787" w:rsidP="001A5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 в соответствии </w:t>
      </w:r>
      <w:r w:rsidRPr="00E0078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9" w:history="1">
        <w:r w:rsidRPr="00E00787">
          <w:rPr>
            <w:rFonts w:ascii="Times New Roman" w:hAnsi="Times New Roman" w:cs="Times New Roman"/>
            <w:sz w:val="28"/>
            <w:szCs w:val="28"/>
          </w:rPr>
          <w:t>статьей 60.1</w:t>
        </w:r>
      </w:hyperlink>
      <w:r w:rsidRPr="00E00787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а также оплате вознаграждения лицам, выполняющим работу без заключения трудового договора (по договорам </w:t>
      </w:r>
      <w:r w:rsidRPr="00691BD9">
        <w:rPr>
          <w:rFonts w:ascii="Times New Roman" w:hAnsi="Times New Roman" w:cs="Times New Roman"/>
          <w:sz w:val="28"/>
          <w:szCs w:val="28"/>
        </w:rPr>
        <w:t>гражданско-правового характера).</w:t>
      </w:r>
    </w:p>
    <w:p w:rsidR="00175B02" w:rsidRDefault="009F37FA" w:rsidP="0017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691BD9">
        <w:rPr>
          <w:rFonts w:ascii="Times New Roman" w:hAnsi="Times New Roman" w:cs="Times New Roman"/>
          <w:sz w:val="28"/>
          <w:szCs w:val="28"/>
        </w:rPr>
        <w:t>2.9</w:t>
      </w:r>
      <w:r w:rsidR="00F926E2" w:rsidRPr="00691BD9">
        <w:rPr>
          <w:rFonts w:ascii="Times New Roman" w:hAnsi="Times New Roman" w:cs="Times New Roman"/>
          <w:sz w:val="28"/>
          <w:szCs w:val="28"/>
        </w:rPr>
        <w:t>. В сведениях о счетах</w:t>
      </w:r>
      <w:r w:rsidRPr="00691B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5B02" w:rsidRPr="00691BD9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926E2" w:rsidRPr="00691BD9">
        <w:rPr>
          <w:rFonts w:ascii="Times New Roman" w:hAnsi="Times New Roman" w:cs="Times New Roman"/>
          <w:sz w:val="28"/>
          <w:szCs w:val="28"/>
        </w:rPr>
        <w:t>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</w:t>
      </w:r>
      <w:r w:rsidR="00F926E2" w:rsidRPr="00175B02">
        <w:rPr>
          <w:rFonts w:ascii="Times New Roman" w:hAnsi="Times New Roman" w:cs="Times New Roman"/>
          <w:sz w:val="28"/>
          <w:szCs w:val="28"/>
        </w:rPr>
        <w:t xml:space="preserve">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</w:p>
    <w:p w:rsidR="00175B02" w:rsidRDefault="00175B02" w:rsidP="0017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0</w:t>
      </w:r>
      <w:r w:rsidR="00F926E2" w:rsidRPr="00175B02">
        <w:rPr>
          <w:rFonts w:ascii="Times New Roman" w:hAnsi="Times New Roman" w:cs="Times New Roman"/>
          <w:sz w:val="28"/>
          <w:szCs w:val="28"/>
        </w:rPr>
        <w:t xml:space="preserve">. 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926E2" w:rsidRPr="00175B02">
        <w:rPr>
          <w:rFonts w:ascii="Times New Roman" w:hAnsi="Times New Roman" w:cs="Times New Roman"/>
          <w:sz w:val="28"/>
          <w:szCs w:val="28"/>
        </w:rPr>
        <w:t xml:space="preserve">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926E2" w:rsidRPr="00175B02">
        <w:rPr>
          <w:rFonts w:ascii="Times New Roman" w:hAnsi="Times New Roman" w:cs="Times New Roman"/>
          <w:sz w:val="28"/>
          <w:szCs w:val="28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</w:p>
    <w:p w:rsidR="00175B02" w:rsidRDefault="00F926E2" w:rsidP="0017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5B02">
        <w:rPr>
          <w:rFonts w:ascii="Times New Roman" w:hAnsi="Times New Roman" w:cs="Times New Roman"/>
          <w:sz w:val="28"/>
          <w:szCs w:val="28"/>
        </w:rPr>
        <w:t xml:space="preserve"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</w:t>
      </w:r>
      <w:r w:rsidR="00837CDE" w:rsidRPr="00175B02">
        <w:rPr>
          <w:rFonts w:ascii="Times New Roman" w:hAnsi="Times New Roman" w:cs="Times New Roman"/>
          <w:sz w:val="28"/>
          <w:szCs w:val="28"/>
        </w:rPr>
        <w:t>налогообложения,</w:t>
      </w:r>
      <w:r w:rsidRPr="00175B02">
        <w:rPr>
          <w:rFonts w:ascii="Times New Roman" w:hAnsi="Times New Roman" w:cs="Times New Roman"/>
          <w:sz w:val="28"/>
          <w:szCs w:val="28"/>
        </w:rPr>
        <w:t xml:space="preserve"> по которым признается указанное имущество, с указанием расходов, возмещаемых пользователями имущества.</w:t>
      </w:r>
    </w:p>
    <w:p w:rsidR="00551820" w:rsidRDefault="00175B02" w:rsidP="0055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1</w:t>
      </w:r>
      <w:r w:rsidR="00F926E2" w:rsidRPr="00175B02">
        <w:rPr>
          <w:rFonts w:ascii="Times New Roman" w:hAnsi="Times New Roman" w:cs="Times New Roman"/>
          <w:sz w:val="28"/>
          <w:szCs w:val="28"/>
        </w:rPr>
        <w:t xml:space="preserve">. В сведениях об использовании земельных участков должна отражаться информация, содержащая перечень земельных участков, предоставленных </w:t>
      </w:r>
      <w:r w:rsidR="0055182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926E2" w:rsidRPr="00175B02">
        <w:rPr>
          <w:rFonts w:ascii="Times New Roman" w:hAnsi="Times New Roman" w:cs="Times New Roman"/>
          <w:sz w:val="28"/>
          <w:szCs w:val="28"/>
        </w:rPr>
        <w:t xml:space="preserve">учреждению на праве постоянного (бессрочного) пользования, </w:t>
      </w:r>
      <w:r w:rsidR="00F926E2" w:rsidRPr="00175B02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адреса, кадастрового номера, общей площади, информации о площади земельного участка (части земельного участка), используемой </w:t>
      </w:r>
      <w:r w:rsidR="005518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926E2" w:rsidRPr="00175B02">
        <w:rPr>
          <w:rFonts w:ascii="Times New Roman" w:hAnsi="Times New Roman" w:cs="Times New Roman"/>
          <w:sz w:val="28"/>
          <w:szCs w:val="28"/>
        </w:rPr>
        <w:t xml:space="preserve">учреждением для осуществления основной деятельности и иных целей, не используемой </w:t>
      </w:r>
      <w:r w:rsidR="005518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926E2" w:rsidRPr="00175B02">
        <w:rPr>
          <w:rFonts w:ascii="Times New Roman" w:hAnsi="Times New Roman" w:cs="Times New Roman"/>
          <w:sz w:val="28"/>
          <w:szCs w:val="28"/>
        </w:rPr>
        <w:t>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:rsidR="00F926E2" w:rsidRDefault="00F926E2" w:rsidP="005D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02">
        <w:rPr>
          <w:rFonts w:ascii="Times New Roman" w:hAnsi="Times New Roman" w:cs="Times New Roman"/>
          <w:sz w:val="28"/>
          <w:szCs w:val="28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</w:t>
      </w:r>
      <w:r w:rsidR="00837CDE" w:rsidRPr="00175B02">
        <w:rPr>
          <w:rFonts w:ascii="Times New Roman" w:hAnsi="Times New Roman" w:cs="Times New Roman"/>
          <w:sz w:val="28"/>
          <w:szCs w:val="28"/>
        </w:rPr>
        <w:t>налогообложения,</w:t>
      </w:r>
      <w:r w:rsidRPr="00175B02">
        <w:rPr>
          <w:rFonts w:ascii="Times New Roman" w:hAnsi="Times New Roman" w:cs="Times New Roman"/>
          <w:sz w:val="28"/>
          <w:szCs w:val="28"/>
        </w:rPr>
        <w:t xml:space="preserve"> по которым признаются указанные земельные участки, с указанием расходов, возмещаемых пользователями земельных участков.</w:t>
      </w:r>
    </w:p>
    <w:p w:rsidR="00550222" w:rsidRPr="00D63C43" w:rsidRDefault="005D0196" w:rsidP="00550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96"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2</w:t>
      </w:r>
      <w:r w:rsidR="00F926E2" w:rsidRPr="005D0196">
        <w:rPr>
          <w:rFonts w:ascii="Times New Roman" w:hAnsi="Times New Roman" w:cs="Times New Roman"/>
          <w:sz w:val="28"/>
          <w:szCs w:val="28"/>
        </w:rPr>
        <w:t xml:space="preserve">. 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</w:t>
      </w:r>
      <w:r w:rsidR="00550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26E2" w:rsidRPr="005D0196">
        <w:rPr>
          <w:rFonts w:ascii="Times New Roman" w:hAnsi="Times New Roman" w:cs="Times New Roman"/>
          <w:sz w:val="28"/>
          <w:szCs w:val="28"/>
        </w:rPr>
        <w:t>учреждения в пользовании по договору аренды, с указанием наименования и адреса объекта, количества арендуемого имущества</w:t>
      </w:r>
      <w:r w:rsidR="00F926E2" w:rsidRPr="00D63C43">
        <w:rPr>
          <w:rFonts w:ascii="Times New Roman" w:hAnsi="Times New Roman" w:cs="Times New Roman"/>
          <w:sz w:val="28"/>
          <w:szCs w:val="28"/>
        </w:rPr>
        <w:t>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</w:p>
    <w:p w:rsidR="00100CEE" w:rsidRDefault="00550222" w:rsidP="0010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C43"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3</w:t>
      </w:r>
      <w:r w:rsidR="00F926E2" w:rsidRPr="00D63C43">
        <w:rPr>
          <w:rFonts w:ascii="Times New Roman" w:hAnsi="Times New Roman" w:cs="Times New Roman"/>
          <w:sz w:val="28"/>
          <w:szCs w:val="28"/>
        </w:rPr>
        <w:t>. 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 пользования (</w:t>
      </w:r>
      <w:r w:rsidR="00F926E2" w:rsidRPr="00550222">
        <w:rPr>
          <w:rFonts w:ascii="Times New Roman" w:hAnsi="Times New Roman" w:cs="Times New Roman"/>
          <w:sz w:val="28"/>
          <w:szCs w:val="28"/>
        </w:rPr>
        <w:t>договору ссуды).</w:t>
      </w:r>
    </w:p>
    <w:p w:rsidR="00100CEE" w:rsidRPr="00100CEE" w:rsidRDefault="00100CEE" w:rsidP="0010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4</w:t>
      </w:r>
      <w:r w:rsidR="00F926E2" w:rsidRPr="00100CEE">
        <w:rPr>
          <w:rFonts w:ascii="Times New Roman" w:hAnsi="Times New Roman" w:cs="Times New Roman"/>
          <w:sz w:val="28"/>
          <w:szCs w:val="28"/>
        </w:rPr>
        <w:t>. 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F926E2" w:rsidRDefault="00F926E2" w:rsidP="0010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</w:t>
      </w:r>
      <w:r w:rsidRPr="00100CEE">
        <w:rPr>
          <w:rFonts w:ascii="Times New Roman" w:hAnsi="Times New Roman" w:cs="Times New Roman"/>
          <w:sz w:val="28"/>
          <w:szCs w:val="28"/>
        </w:rPr>
        <w:lastRenderedPageBreak/>
        <w:t xml:space="preserve">объекта </w:t>
      </w:r>
      <w:r w:rsidR="00D377CC" w:rsidRPr="00100CEE">
        <w:rPr>
          <w:rFonts w:ascii="Times New Roman" w:hAnsi="Times New Roman" w:cs="Times New Roman"/>
          <w:sz w:val="28"/>
          <w:szCs w:val="28"/>
        </w:rPr>
        <w:t>налогообложения,</w:t>
      </w:r>
      <w:r w:rsidRPr="00100CEE">
        <w:rPr>
          <w:rFonts w:ascii="Times New Roman" w:hAnsi="Times New Roman" w:cs="Times New Roman"/>
          <w:sz w:val="28"/>
          <w:szCs w:val="28"/>
        </w:rPr>
        <w:t xml:space="preserve"> по которым признается указанное имущество, заработную плату обслуживающего персонала, иные расходы.</w:t>
      </w:r>
    </w:p>
    <w:p w:rsidR="00100CEE" w:rsidRDefault="00100CEE" w:rsidP="0010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5</w:t>
      </w:r>
      <w:r w:rsidR="00F926E2" w:rsidRPr="00100CEE">
        <w:rPr>
          <w:rFonts w:ascii="Times New Roman" w:hAnsi="Times New Roman" w:cs="Times New Roman"/>
          <w:sz w:val="28"/>
          <w:szCs w:val="28"/>
        </w:rPr>
        <w:t xml:space="preserve">. В сведениях о транспортных средствах должна отражаться информация о транспортных средствах,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926E2" w:rsidRPr="00100CEE">
        <w:rPr>
          <w:rFonts w:ascii="Times New Roman" w:hAnsi="Times New Roman" w:cs="Times New Roman"/>
          <w:sz w:val="28"/>
          <w:szCs w:val="28"/>
        </w:rPr>
        <w:t xml:space="preserve">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F926E2" w:rsidRPr="00100CEE">
        <w:rPr>
          <w:rFonts w:ascii="Times New Roman" w:hAnsi="Times New Roman" w:cs="Times New Roman"/>
          <w:sz w:val="28"/>
          <w:szCs w:val="28"/>
        </w:rPr>
        <w:t xml:space="preserve"> к месту работы, для обеспечения перевозки людей (за исключением </w:t>
      </w:r>
      <w:r>
        <w:rPr>
          <w:rFonts w:ascii="Times New Roman" w:hAnsi="Times New Roman" w:cs="Times New Roman"/>
          <w:sz w:val="28"/>
          <w:szCs w:val="28"/>
        </w:rPr>
        <w:t>работников)</w:t>
      </w:r>
      <w:r w:rsidR="00F926E2" w:rsidRPr="00100CEE">
        <w:rPr>
          <w:rFonts w:ascii="Times New Roman" w:hAnsi="Times New Roman" w:cs="Times New Roman"/>
          <w:sz w:val="28"/>
          <w:szCs w:val="28"/>
        </w:rPr>
        <w:t>.</w:t>
      </w:r>
    </w:p>
    <w:p w:rsidR="00BF00A4" w:rsidRDefault="00F926E2" w:rsidP="00BF0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2B6240" w:rsidRDefault="009F37FA" w:rsidP="002D3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B6240">
        <w:rPr>
          <w:rFonts w:ascii="Times New Roman" w:hAnsi="Times New Roman" w:cs="Times New Roman"/>
          <w:sz w:val="28"/>
          <w:szCs w:val="28"/>
        </w:rPr>
        <w:t xml:space="preserve">. </w:t>
      </w:r>
      <w:r w:rsidR="00BF00A4">
        <w:rPr>
          <w:rFonts w:ascii="Times New Roman" w:hAnsi="Times New Roman" w:cs="Times New Roman"/>
          <w:sz w:val="28"/>
          <w:szCs w:val="28"/>
        </w:rPr>
        <w:t>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D37410" w:rsidRDefault="00D37410" w:rsidP="00D37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A4">
        <w:rPr>
          <w:rFonts w:ascii="Times New Roman" w:hAnsi="Times New Roman" w:cs="Times New Roman"/>
          <w:sz w:val="28"/>
          <w:szCs w:val="28"/>
        </w:rPr>
        <w:t>2.1</w:t>
      </w:r>
      <w:r w:rsidR="009F37FA">
        <w:rPr>
          <w:rFonts w:ascii="Times New Roman" w:hAnsi="Times New Roman" w:cs="Times New Roman"/>
          <w:sz w:val="28"/>
          <w:szCs w:val="28"/>
        </w:rPr>
        <w:t>7</w:t>
      </w:r>
      <w:r w:rsidRPr="00BF0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D">
        <w:rPr>
          <w:rFonts w:ascii="Times New Roman" w:hAnsi="Times New Roman" w:cs="Times New Roman"/>
          <w:sz w:val="28"/>
          <w:szCs w:val="28"/>
        </w:rPr>
        <w:t xml:space="preserve">Отчет составляется по форме </w:t>
      </w:r>
      <w:r w:rsidR="009F37F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 w:rsidRPr="0000645D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37FA">
        <w:rPr>
          <w:rFonts w:ascii="Times New Roman" w:hAnsi="Times New Roman" w:cs="Times New Roman"/>
          <w:sz w:val="28"/>
          <w:szCs w:val="28"/>
        </w:rPr>
        <w:t>ю</w:t>
      </w:r>
      <w:r w:rsidR="008D183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00645D">
        <w:rPr>
          <w:rFonts w:ascii="Times New Roman" w:hAnsi="Times New Roman" w:cs="Times New Roman"/>
          <w:sz w:val="28"/>
          <w:szCs w:val="28"/>
        </w:rPr>
        <w:t>орядку.</w:t>
      </w:r>
    </w:p>
    <w:p w:rsidR="00853D34" w:rsidRDefault="00853D34" w:rsidP="00853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38C" w:rsidRDefault="009B538C" w:rsidP="00EC04C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7AA">
        <w:rPr>
          <w:rFonts w:ascii="Times New Roman" w:hAnsi="Times New Roman" w:cs="Times New Roman"/>
          <w:sz w:val="28"/>
          <w:szCs w:val="28"/>
        </w:rPr>
        <w:t>. Порядок и сроки рассмотрения О</w:t>
      </w:r>
      <w:r>
        <w:rPr>
          <w:rFonts w:ascii="Times New Roman" w:hAnsi="Times New Roman" w:cs="Times New Roman"/>
          <w:sz w:val="28"/>
          <w:szCs w:val="28"/>
        </w:rPr>
        <w:t>тчета</w:t>
      </w:r>
    </w:p>
    <w:p w:rsidR="009B538C" w:rsidRDefault="009B538C" w:rsidP="00EC04C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B4F69" w:rsidRPr="006B4F69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B4F69">
        <w:rPr>
          <w:rFonts w:ascii="Times New Roman" w:hAnsi="Times New Roman" w:cs="Times New Roman"/>
          <w:sz w:val="28"/>
          <w:szCs w:val="28"/>
        </w:rPr>
        <w:t xml:space="preserve">. Отчет муниципального автономного учреждения подписывается главным бухгалтером муниципального автономного учреждения и утверждается руководителем </w:t>
      </w:r>
      <w:r w:rsidR="008D18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4F69">
        <w:rPr>
          <w:rFonts w:ascii="Times New Roman" w:hAnsi="Times New Roman" w:cs="Times New Roman"/>
          <w:sz w:val="28"/>
          <w:szCs w:val="28"/>
        </w:rPr>
        <w:t>автономного учреждения с учетом требований Федерального закона от 03.11.2006 № 174-ФЗ «Об автономных учреждениях».</w:t>
      </w:r>
    </w:p>
    <w:p w:rsidR="006B4F69" w:rsidRPr="006B4F69" w:rsidRDefault="00B552B7" w:rsidP="00001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>Отчет предоставляется в двух экземплярах в</w:t>
      </w:r>
      <w:r w:rsidR="006B4F69" w:rsidRPr="00B552B7">
        <w:rPr>
          <w:rFonts w:ascii="Times New Roman" w:hAnsi="Times New Roman" w:cs="Times New Roman"/>
          <w:sz w:val="28"/>
          <w:szCs w:val="28"/>
        </w:rPr>
        <w:t xml:space="preserve"> срок не позднее 1 марта года, следующего за отчетным, или первого рабочего дня, следующего за указанной датой.</w:t>
      </w:r>
      <w:r w:rsidR="00001713" w:rsidRPr="00001713">
        <w:t xml:space="preserve"> </w:t>
      </w:r>
    </w:p>
    <w:p w:rsidR="006B4F69" w:rsidRPr="0081300B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00B">
        <w:rPr>
          <w:rFonts w:ascii="Times New Roman" w:hAnsi="Times New Roman" w:cs="Times New Roman"/>
          <w:sz w:val="28"/>
          <w:szCs w:val="28"/>
        </w:rPr>
        <w:t>Один экземпляр</w:t>
      </w:r>
      <w:r w:rsidR="00337AE3" w:rsidRPr="0081300B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81300B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D4D39" w:rsidRPr="0081300B">
        <w:rPr>
          <w:rFonts w:ascii="Times New Roman" w:hAnsi="Times New Roman" w:cs="Times New Roman"/>
          <w:sz w:val="28"/>
          <w:szCs w:val="28"/>
        </w:rPr>
        <w:t>Отдел</w:t>
      </w:r>
      <w:r w:rsidRPr="0081300B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4D4D39" w:rsidRPr="0081300B">
        <w:rPr>
          <w:rFonts w:ascii="Times New Roman" w:hAnsi="Times New Roman" w:cs="Times New Roman"/>
          <w:sz w:val="28"/>
          <w:szCs w:val="28"/>
        </w:rPr>
        <w:t>, потребительского рынка и предпринимательства</w:t>
      </w:r>
      <w:r w:rsidRPr="0081300B">
        <w:rPr>
          <w:rFonts w:ascii="Times New Roman" w:hAnsi="Times New Roman" w:cs="Times New Roman"/>
          <w:sz w:val="28"/>
          <w:szCs w:val="28"/>
        </w:rPr>
        <w:t xml:space="preserve"> </w:t>
      </w:r>
      <w:r w:rsidR="009746AE" w:rsidRPr="0081300B">
        <w:rPr>
          <w:rFonts w:ascii="Times New Roman" w:hAnsi="Times New Roman" w:cs="Times New Roman"/>
          <w:sz w:val="28"/>
          <w:szCs w:val="28"/>
        </w:rPr>
        <w:t xml:space="preserve">Администрации Осташковского городского округа </w:t>
      </w:r>
      <w:r w:rsidRPr="008130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746AE" w:rsidRPr="0081300B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</w:t>
      </w:r>
      <w:r w:rsidRPr="0081300B">
        <w:rPr>
          <w:rFonts w:ascii="Times New Roman" w:hAnsi="Times New Roman" w:cs="Times New Roman"/>
          <w:sz w:val="28"/>
          <w:szCs w:val="28"/>
        </w:rPr>
        <w:t xml:space="preserve">), второй – в соответствующее отраслевое структурное подразделение </w:t>
      </w:r>
      <w:r w:rsidR="009746AE" w:rsidRPr="0081300B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Pr="0081300B">
        <w:rPr>
          <w:rFonts w:ascii="Times New Roman" w:hAnsi="Times New Roman" w:cs="Times New Roman"/>
          <w:sz w:val="28"/>
          <w:szCs w:val="28"/>
        </w:rPr>
        <w:t xml:space="preserve">, осуществляющее взаимодействие с муниципальным автономным учреждением от имени </w:t>
      </w:r>
      <w:r w:rsidR="009746AE" w:rsidRPr="0081300B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Pr="0081300B">
        <w:rPr>
          <w:rFonts w:ascii="Times New Roman" w:hAnsi="Times New Roman" w:cs="Times New Roman"/>
          <w:sz w:val="28"/>
          <w:szCs w:val="28"/>
        </w:rPr>
        <w:t xml:space="preserve">, либо структурное </w:t>
      </w:r>
      <w:r w:rsidRPr="0081300B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</w:t>
      </w:r>
      <w:r w:rsidR="009746AE" w:rsidRPr="0081300B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Pr="0081300B">
        <w:rPr>
          <w:rFonts w:ascii="Times New Roman" w:hAnsi="Times New Roman" w:cs="Times New Roman"/>
          <w:sz w:val="28"/>
          <w:szCs w:val="28"/>
        </w:rPr>
        <w:t>, на которое в соответствии с положением о нем возложены полномочия по взаимодействию с муниципальным автономным учреждением (далее – отраслевое структурное подразделение).</w:t>
      </w:r>
    </w:p>
    <w:p w:rsidR="006B4F69" w:rsidRPr="0081300B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00B">
        <w:rPr>
          <w:rFonts w:ascii="Times New Roman" w:hAnsi="Times New Roman" w:cs="Times New Roman"/>
          <w:sz w:val="28"/>
          <w:szCs w:val="28"/>
        </w:rPr>
        <w:t xml:space="preserve">3.2. В случаях установления факта недостоверности представленной в </w:t>
      </w:r>
      <w:r w:rsidR="009746AE" w:rsidRPr="0081300B">
        <w:rPr>
          <w:rFonts w:ascii="Times New Roman" w:hAnsi="Times New Roman" w:cs="Times New Roman"/>
          <w:sz w:val="28"/>
          <w:szCs w:val="28"/>
        </w:rPr>
        <w:t>Отчете информации</w:t>
      </w:r>
      <w:r w:rsidRPr="0081300B">
        <w:rPr>
          <w:rFonts w:ascii="Times New Roman" w:hAnsi="Times New Roman" w:cs="Times New Roman"/>
          <w:sz w:val="28"/>
          <w:szCs w:val="28"/>
        </w:rPr>
        <w:t xml:space="preserve"> и (или) представления указанной информации не в полном объеме Отчет возвращается муниципальному автономному учреждению </w:t>
      </w:r>
      <w:r w:rsidR="009746AE" w:rsidRPr="0081300B">
        <w:rPr>
          <w:rFonts w:ascii="Times New Roman" w:hAnsi="Times New Roman" w:cs="Times New Roman"/>
          <w:sz w:val="28"/>
          <w:szCs w:val="28"/>
        </w:rPr>
        <w:t>с требованием</w:t>
      </w:r>
      <w:r w:rsidRPr="0081300B">
        <w:rPr>
          <w:rFonts w:ascii="Times New Roman" w:hAnsi="Times New Roman" w:cs="Times New Roman"/>
          <w:sz w:val="28"/>
          <w:szCs w:val="28"/>
        </w:rPr>
        <w:t xml:space="preserve"> о доработке с указанием причин, послуживших основанием для необходимости его доработки.</w:t>
      </w:r>
    </w:p>
    <w:p w:rsidR="006B4F69" w:rsidRPr="0081300B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00B">
        <w:rPr>
          <w:rFonts w:ascii="Times New Roman" w:hAnsi="Times New Roman" w:cs="Times New Roman"/>
          <w:sz w:val="28"/>
          <w:szCs w:val="28"/>
        </w:rPr>
        <w:t>Срок устранения замечани</w:t>
      </w:r>
      <w:r w:rsidR="008D183C" w:rsidRPr="0081300B">
        <w:rPr>
          <w:rFonts w:ascii="Times New Roman" w:hAnsi="Times New Roman" w:cs="Times New Roman"/>
          <w:sz w:val="28"/>
          <w:szCs w:val="28"/>
        </w:rPr>
        <w:t>й</w:t>
      </w:r>
      <w:r w:rsidRPr="0081300B">
        <w:rPr>
          <w:rFonts w:ascii="Times New Roman" w:hAnsi="Times New Roman" w:cs="Times New Roman"/>
          <w:sz w:val="28"/>
          <w:szCs w:val="28"/>
        </w:rPr>
        <w:t xml:space="preserve"> по Отчету составляет 2 рабочих дня.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 xml:space="preserve">3.3. Отчет муниципального казенного и муниципального бюджетного учреждения подписывается главным бухгалтером, утверждается руководителем и направляется на согласование в </w:t>
      </w:r>
      <w:r w:rsidR="009746AE" w:rsidRPr="00B552B7">
        <w:rPr>
          <w:rFonts w:ascii="Times New Roman" w:hAnsi="Times New Roman" w:cs="Times New Roman"/>
          <w:sz w:val="28"/>
          <w:szCs w:val="28"/>
        </w:rPr>
        <w:t xml:space="preserve">Администрацию Осташковского городского округа </w:t>
      </w:r>
      <w:r w:rsidRPr="00B552B7">
        <w:rPr>
          <w:rFonts w:ascii="Times New Roman" w:hAnsi="Times New Roman" w:cs="Times New Roman"/>
          <w:sz w:val="28"/>
          <w:szCs w:val="28"/>
        </w:rPr>
        <w:t>в срок не позднее 1 марта года, следующего за отчетным, или первого рабочего дня, следующего за указанной датой.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 xml:space="preserve">3.4. Отчет должен быть согласован руководителями следующих структурных подразделений </w:t>
      </w:r>
      <w:r w:rsidR="009746AE" w:rsidRPr="00B552B7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Pr="00B552B7">
        <w:rPr>
          <w:rFonts w:ascii="Times New Roman" w:hAnsi="Times New Roman" w:cs="Times New Roman"/>
          <w:sz w:val="28"/>
          <w:szCs w:val="28"/>
        </w:rPr>
        <w:t xml:space="preserve"> в части, относящейся к компетенции соответствующего структурного подразделения: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>- отраслевое структурное подразделение;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 xml:space="preserve">- </w:t>
      </w:r>
      <w:r w:rsidR="009746AE" w:rsidRPr="00B552B7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</w:t>
      </w:r>
      <w:r w:rsidRPr="00B552B7">
        <w:rPr>
          <w:rFonts w:ascii="Times New Roman" w:hAnsi="Times New Roman" w:cs="Times New Roman"/>
          <w:sz w:val="28"/>
          <w:szCs w:val="28"/>
        </w:rPr>
        <w:t>;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 xml:space="preserve">- </w:t>
      </w:r>
      <w:r w:rsidR="009746AE" w:rsidRPr="00B552B7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 отношениям</w:t>
      </w:r>
      <w:r w:rsidR="009746AE" w:rsidRPr="00B552B7">
        <w:t xml:space="preserve"> </w:t>
      </w:r>
      <w:r w:rsidR="009746AE" w:rsidRPr="00B552B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B552B7">
        <w:rPr>
          <w:rFonts w:ascii="Times New Roman" w:hAnsi="Times New Roman" w:cs="Times New Roman"/>
          <w:sz w:val="28"/>
          <w:szCs w:val="28"/>
        </w:rPr>
        <w:t>.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B4F69">
        <w:rPr>
          <w:rFonts w:ascii="Times New Roman" w:hAnsi="Times New Roman" w:cs="Times New Roman"/>
          <w:sz w:val="28"/>
          <w:szCs w:val="28"/>
        </w:rPr>
        <w:t xml:space="preserve">. Каждое структурное подразделение </w:t>
      </w:r>
      <w:r w:rsidR="009746AE" w:rsidRPr="009746AE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="008D183C">
        <w:rPr>
          <w:rFonts w:ascii="Times New Roman" w:hAnsi="Times New Roman" w:cs="Times New Roman"/>
          <w:sz w:val="28"/>
          <w:szCs w:val="28"/>
        </w:rPr>
        <w:t xml:space="preserve">, указанное в пункте 3.4 настоящего Порядка, </w:t>
      </w:r>
      <w:r w:rsidRPr="006B4F69">
        <w:rPr>
          <w:rFonts w:ascii="Times New Roman" w:hAnsi="Times New Roman" w:cs="Times New Roman"/>
          <w:sz w:val="28"/>
          <w:szCs w:val="28"/>
        </w:rPr>
        <w:t xml:space="preserve">рассматривает и согласовывает Отчет в </w:t>
      </w:r>
      <w:r w:rsidRPr="00B552B7">
        <w:rPr>
          <w:rFonts w:ascii="Times New Roman" w:hAnsi="Times New Roman" w:cs="Times New Roman"/>
          <w:sz w:val="28"/>
          <w:szCs w:val="28"/>
        </w:rPr>
        <w:t>течение 2 рабочих дней. Отметка о согласовании проставляется на оборотной стороне первого листа Отчета.</w:t>
      </w:r>
    </w:p>
    <w:p w:rsidR="006B4F69" w:rsidRPr="00B552B7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>В случае необходимости Отчет возвращается в муниципальное учреждение на доработку с указанием причин, послуживших основанием для его возврата.</w:t>
      </w:r>
    </w:p>
    <w:p w:rsidR="006B4F69" w:rsidRPr="006B4F69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>Срок устранения замечаний по Отчету составляет 2 рабочих дня.</w:t>
      </w:r>
    </w:p>
    <w:p w:rsidR="006B4F69" w:rsidRPr="006B4F69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B4F69">
        <w:rPr>
          <w:rFonts w:ascii="Times New Roman" w:hAnsi="Times New Roman" w:cs="Times New Roman"/>
          <w:sz w:val="28"/>
          <w:szCs w:val="28"/>
        </w:rPr>
        <w:t>. Согласованный</w:t>
      </w:r>
      <w:r w:rsidR="0081300B">
        <w:rPr>
          <w:rFonts w:ascii="Times New Roman" w:hAnsi="Times New Roman" w:cs="Times New Roman"/>
          <w:sz w:val="28"/>
          <w:szCs w:val="28"/>
        </w:rPr>
        <w:t xml:space="preserve"> всеми указанными в подпункте 3.4 настоящего Порядка </w:t>
      </w:r>
      <w:r w:rsidRPr="006B4F69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9746AE" w:rsidRPr="009746AE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="008D183C">
        <w:rPr>
          <w:rFonts w:ascii="Times New Roman" w:hAnsi="Times New Roman" w:cs="Times New Roman"/>
          <w:sz w:val="28"/>
          <w:szCs w:val="28"/>
        </w:rPr>
        <w:t xml:space="preserve"> </w:t>
      </w:r>
      <w:r w:rsidRPr="006B4F69">
        <w:rPr>
          <w:rFonts w:ascii="Times New Roman" w:hAnsi="Times New Roman" w:cs="Times New Roman"/>
          <w:sz w:val="28"/>
          <w:szCs w:val="28"/>
        </w:rPr>
        <w:t xml:space="preserve">Отчет направляется на согласование </w:t>
      </w:r>
      <w:r w:rsidR="006D38B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746AE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81300B">
        <w:rPr>
          <w:rFonts w:ascii="Times New Roman" w:hAnsi="Times New Roman" w:cs="Times New Roman"/>
          <w:sz w:val="28"/>
          <w:szCs w:val="28"/>
        </w:rPr>
        <w:t>,</w:t>
      </w:r>
      <w:r w:rsidR="006D38B0">
        <w:rPr>
          <w:rFonts w:ascii="Times New Roman" w:hAnsi="Times New Roman" w:cs="Times New Roman"/>
          <w:sz w:val="28"/>
          <w:szCs w:val="28"/>
        </w:rPr>
        <w:t xml:space="preserve"> </w:t>
      </w:r>
      <w:r w:rsidR="006D38B0" w:rsidRPr="008F1633">
        <w:rPr>
          <w:rFonts w:ascii="Times New Roman" w:hAnsi="Times New Roman" w:cs="Times New Roman"/>
          <w:sz w:val="28"/>
          <w:szCs w:val="28"/>
        </w:rPr>
        <w:t xml:space="preserve">либо </w:t>
      </w:r>
      <w:r w:rsidR="0081300B" w:rsidRPr="008F1633">
        <w:rPr>
          <w:rFonts w:ascii="Times New Roman" w:hAnsi="Times New Roman" w:cs="Times New Roman"/>
          <w:sz w:val="28"/>
          <w:szCs w:val="28"/>
        </w:rPr>
        <w:t>лицу его замещающему</w:t>
      </w:r>
      <w:r w:rsidRPr="008F1633">
        <w:rPr>
          <w:rFonts w:ascii="Times New Roman" w:hAnsi="Times New Roman" w:cs="Times New Roman"/>
          <w:sz w:val="28"/>
          <w:szCs w:val="28"/>
        </w:rPr>
        <w:t>.</w:t>
      </w:r>
    </w:p>
    <w:p w:rsidR="006B4F69" w:rsidRPr="006B4F69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F69">
        <w:rPr>
          <w:rFonts w:ascii="Times New Roman" w:hAnsi="Times New Roman" w:cs="Times New Roman"/>
          <w:sz w:val="28"/>
          <w:szCs w:val="28"/>
        </w:rPr>
        <w:t>Предусмотренная настоящим пунктом процедура согласования Отчета оформляется грифом согласования, состоящим из слова «СОГЛАСОВАНО», наименования должности согласовавшего Отчет должностного лица, личной подписи, расшифровки подписи и даты согласования.</w:t>
      </w:r>
    </w:p>
    <w:p w:rsidR="006B4F69" w:rsidRPr="006B4F69" w:rsidRDefault="006B4F69" w:rsidP="006B4F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B4F69">
        <w:rPr>
          <w:rFonts w:ascii="Times New Roman" w:hAnsi="Times New Roman" w:cs="Times New Roman"/>
          <w:sz w:val="28"/>
          <w:szCs w:val="28"/>
        </w:rPr>
        <w:t>. Отраслевое структурное подразделение обеспечивает направление</w:t>
      </w:r>
      <w:r w:rsidR="0081300B">
        <w:rPr>
          <w:rFonts w:ascii="Times New Roman" w:hAnsi="Times New Roman" w:cs="Times New Roman"/>
          <w:sz w:val="28"/>
          <w:szCs w:val="28"/>
        </w:rPr>
        <w:t xml:space="preserve"> первого экземпляра</w:t>
      </w:r>
      <w:r w:rsidRPr="006B4F69">
        <w:rPr>
          <w:rFonts w:ascii="Times New Roman" w:hAnsi="Times New Roman" w:cs="Times New Roman"/>
          <w:sz w:val="28"/>
          <w:szCs w:val="28"/>
        </w:rPr>
        <w:t xml:space="preserve"> согласованного Отчета в муниципальное</w:t>
      </w:r>
      <w:r w:rsidR="0081300B">
        <w:rPr>
          <w:rFonts w:ascii="Times New Roman" w:hAnsi="Times New Roman" w:cs="Times New Roman"/>
          <w:sz w:val="28"/>
          <w:szCs w:val="28"/>
        </w:rPr>
        <w:t xml:space="preserve"> казенное и муниципальное бюджетное</w:t>
      </w:r>
      <w:r w:rsidRPr="006B4F6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1300B">
        <w:rPr>
          <w:rFonts w:ascii="Times New Roman" w:hAnsi="Times New Roman" w:cs="Times New Roman"/>
          <w:sz w:val="28"/>
          <w:szCs w:val="28"/>
        </w:rPr>
        <w:t xml:space="preserve"> </w:t>
      </w:r>
      <w:r w:rsidR="006D38B0">
        <w:rPr>
          <w:rFonts w:ascii="Times New Roman" w:hAnsi="Times New Roman" w:cs="Times New Roman"/>
          <w:sz w:val="28"/>
          <w:szCs w:val="28"/>
        </w:rPr>
        <w:t>в течение 2 рабочих дней со дня его согласования должностным лицом, указанным в пункте 3.</w:t>
      </w:r>
      <w:r w:rsidR="00780FF3">
        <w:rPr>
          <w:rFonts w:ascii="Times New Roman" w:hAnsi="Times New Roman" w:cs="Times New Roman"/>
          <w:sz w:val="28"/>
          <w:szCs w:val="28"/>
        </w:rPr>
        <w:t xml:space="preserve">6 </w:t>
      </w:r>
      <w:r w:rsidR="006D38B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4F69">
        <w:rPr>
          <w:rFonts w:ascii="Times New Roman" w:hAnsi="Times New Roman" w:cs="Times New Roman"/>
          <w:sz w:val="28"/>
          <w:szCs w:val="28"/>
        </w:rPr>
        <w:t>.</w:t>
      </w:r>
      <w:r w:rsidR="00780FF3">
        <w:rPr>
          <w:rFonts w:ascii="Times New Roman" w:hAnsi="Times New Roman" w:cs="Times New Roman"/>
          <w:sz w:val="28"/>
          <w:szCs w:val="28"/>
        </w:rPr>
        <w:t xml:space="preserve"> Второй экземпляр Отчета остается в отраслевом структурном подразделении.</w:t>
      </w:r>
    </w:p>
    <w:p w:rsidR="00554585" w:rsidRPr="00B552B7" w:rsidRDefault="006F314D" w:rsidP="00243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43DD4" w:rsidRPr="00B552B7">
        <w:rPr>
          <w:rFonts w:ascii="Times New Roman" w:hAnsi="Times New Roman" w:cs="Times New Roman"/>
          <w:sz w:val="28"/>
          <w:szCs w:val="28"/>
        </w:rPr>
        <w:t>8</w:t>
      </w:r>
      <w:r w:rsidR="00554585" w:rsidRPr="00B552B7">
        <w:rPr>
          <w:rFonts w:ascii="Times New Roman" w:hAnsi="Times New Roman" w:cs="Times New Roman"/>
          <w:sz w:val="28"/>
          <w:szCs w:val="28"/>
        </w:rPr>
        <w:t>. Муниципальн</w:t>
      </w:r>
      <w:r w:rsidR="00FF1999" w:rsidRPr="00B552B7">
        <w:rPr>
          <w:rFonts w:ascii="Times New Roman" w:hAnsi="Times New Roman" w:cs="Times New Roman"/>
          <w:sz w:val="28"/>
          <w:szCs w:val="28"/>
        </w:rPr>
        <w:t>ые</w:t>
      </w:r>
      <w:r w:rsidR="00554585" w:rsidRPr="00B552B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1999" w:rsidRPr="00B552B7">
        <w:rPr>
          <w:rFonts w:ascii="Times New Roman" w:hAnsi="Times New Roman" w:cs="Times New Roman"/>
          <w:sz w:val="28"/>
          <w:szCs w:val="28"/>
        </w:rPr>
        <w:t>я</w:t>
      </w:r>
      <w:r w:rsidR="00554585" w:rsidRPr="00B552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F1999" w:rsidRPr="00B552B7">
        <w:rPr>
          <w:rFonts w:ascii="Times New Roman" w:hAnsi="Times New Roman" w:cs="Times New Roman"/>
          <w:sz w:val="28"/>
          <w:szCs w:val="28"/>
        </w:rPr>
        <w:t>5</w:t>
      </w:r>
      <w:r w:rsidR="00554585" w:rsidRPr="00B552B7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принятия </w:t>
      </w:r>
      <w:r w:rsidR="00FF1999" w:rsidRPr="00B552B7">
        <w:rPr>
          <w:rFonts w:ascii="Times New Roman" w:hAnsi="Times New Roman" w:cs="Times New Roman"/>
          <w:sz w:val="28"/>
          <w:szCs w:val="28"/>
        </w:rPr>
        <w:t xml:space="preserve">(согласования) </w:t>
      </w:r>
      <w:r w:rsidR="00554585" w:rsidRPr="00B552B7">
        <w:rPr>
          <w:rFonts w:ascii="Times New Roman" w:hAnsi="Times New Roman" w:cs="Times New Roman"/>
          <w:sz w:val="28"/>
          <w:szCs w:val="28"/>
        </w:rPr>
        <w:t>Отчета, направля</w:t>
      </w:r>
      <w:r w:rsidR="00FF1999" w:rsidRPr="00B552B7">
        <w:rPr>
          <w:rFonts w:ascii="Times New Roman" w:hAnsi="Times New Roman" w:cs="Times New Roman"/>
          <w:sz w:val="28"/>
          <w:szCs w:val="28"/>
        </w:rPr>
        <w:t>ю</w:t>
      </w:r>
      <w:r w:rsidR="00554585" w:rsidRPr="00B552B7">
        <w:rPr>
          <w:rFonts w:ascii="Times New Roman" w:hAnsi="Times New Roman" w:cs="Times New Roman"/>
          <w:sz w:val="28"/>
          <w:szCs w:val="28"/>
        </w:rPr>
        <w:t xml:space="preserve">т его для размещения на официальном сайте в </w:t>
      </w:r>
      <w:r w:rsidR="00FF1999" w:rsidRPr="00B552B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54585" w:rsidRPr="00B552B7">
        <w:rPr>
          <w:rFonts w:ascii="Times New Roman" w:hAnsi="Times New Roman" w:cs="Times New Roman"/>
          <w:sz w:val="28"/>
          <w:szCs w:val="28"/>
        </w:rPr>
        <w:t>сети Интернет</w:t>
      </w:r>
      <w:r w:rsidR="00535484" w:rsidRPr="00B552B7">
        <w:rPr>
          <w:rFonts w:ascii="Times New Roman" w:hAnsi="Times New Roman" w:cs="Times New Roman"/>
          <w:sz w:val="28"/>
          <w:szCs w:val="28"/>
        </w:rPr>
        <w:t xml:space="preserve"> </w:t>
      </w:r>
      <w:r w:rsidR="00243853" w:rsidRPr="00B552B7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="00243853" w:rsidRPr="00B552B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="00243853" w:rsidRPr="00B552B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554585" w:rsidRPr="00B552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="00554585" w:rsidRPr="00B552B7">
          <w:rPr>
            <w:rFonts w:ascii="Times New Roman" w:hAnsi="Times New Roman" w:cs="Times New Roman"/>
            <w:sz w:val="28"/>
            <w:szCs w:val="28"/>
          </w:rPr>
          <w:t>пунктом 3.5 статьи 32</w:t>
        </w:r>
      </w:hyperlink>
      <w:r w:rsidR="00554585" w:rsidRPr="00B552B7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с учетом требований законодательства Российской Федерации о защите государственной тайны.</w:t>
      </w:r>
    </w:p>
    <w:p w:rsidR="00243853" w:rsidRPr="00B552B7" w:rsidRDefault="006F314D" w:rsidP="002438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>3.</w:t>
      </w:r>
      <w:r w:rsidR="00643DD4" w:rsidRPr="00B552B7">
        <w:rPr>
          <w:rFonts w:ascii="Times New Roman" w:hAnsi="Times New Roman" w:cs="Times New Roman"/>
          <w:sz w:val="28"/>
          <w:szCs w:val="28"/>
        </w:rPr>
        <w:t>9</w:t>
      </w:r>
      <w:r w:rsidR="00243853" w:rsidRPr="00B552B7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FF1999" w:rsidRPr="00B552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3853" w:rsidRPr="00B552B7">
        <w:rPr>
          <w:rFonts w:ascii="Times New Roman" w:hAnsi="Times New Roman" w:cs="Times New Roman"/>
          <w:sz w:val="28"/>
          <w:szCs w:val="28"/>
        </w:rPr>
        <w:t>автономного учреждения подлеж</w:t>
      </w:r>
      <w:r w:rsidR="000776DC" w:rsidRPr="00B552B7">
        <w:rPr>
          <w:rFonts w:ascii="Times New Roman" w:hAnsi="Times New Roman" w:cs="Times New Roman"/>
          <w:sz w:val="28"/>
          <w:szCs w:val="28"/>
        </w:rPr>
        <w:t>и</w:t>
      </w:r>
      <w:r w:rsidR="00243853" w:rsidRPr="00B552B7">
        <w:rPr>
          <w:rFonts w:ascii="Times New Roman" w:hAnsi="Times New Roman" w:cs="Times New Roman"/>
          <w:sz w:val="28"/>
          <w:szCs w:val="28"/>
        </w:rPr>
        <w:t>т размещению на официальном</w:t>
      </w:r>
      <w:r w:rsidR="00334671">
        <w:rPr>
          <w:rFonts w:ascii="Times New Roman" w:hAnsi="Times New Roman" w:cs="Times New Roman"/>
          <w:sz w:val="28"/>
          <w:szCs w:val="28"/>
        </w:rPr>
        <w:t xml:space="preserve"> сайте Осташковского городского округа и на</w:t>
      </w:r>
      <w:r w:rsidR="00243853" w:rsidRPr="00B552B7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D38B0" w:rsidRPr="00B552B7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r w:rsidR="00243853" w:rsidRPr="00B552B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не позднее 1 июня года, следующего за отчетным.</w:t>
      </w:r>
    </w:p>
    <w:p w:rsidR="00554585" w:rsidRDefault="0049318C" w:rsidP="00EC04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2B7">
        <w:rPr>
          <w:rFonts w:ascii="Times New Roman" w:hAnsi="Times New Roman" w:cs="Times New Roman"/>
          <w:sz w:val="28"/>
          <w:szCs w:val="28"/>
        </w:rPr>
        <w:t xml:space="preserve">Информация о дате </w:t>
      </w:r>
      <w:r w:rsidR="00093D21" w:rsidRPr="00B552B7">
        <w:rPr>
          <w:rFonts w:ascii="Times New Roman" w:hAnsi="Times New Roman" w:cs="Times New Roman"/>
          <w:sz w:val="28"/>
          <w:szCs w:val="28"/>
        </w:rPr>
        <w:t xml:space="preserve">опубликования и средствах массовой информации, в которых опубликован </w:t>
      </w:r>
      <w:r w:rsidR="000776DC" w:rsidRPr="00B552B7">
        <w:rPr>
          <w:rFonts w:ascii="Times New Roman" w:hAnsi="Times New Roman" w:cs="Times New Roman"/>
          <w:sz w:val="28"/>
          <w:szCs w:val="28"/>
        </w:rPr>
        <w:t>О</w:t>
      </w:r>
      <w:r w:rsidR="00093D21" w:rsidRPr="00B552B7">
        <w:rPr>
          <w:rFonts w:ascii="Times New Roman" w:hAnsi="Times New Roman" w:cs="Times New Roman"/>
          <w:sz w:val="28"/>
          <w:szCs w:val="28"/>
        </w:rPr>
        <w:t xml:space="preserve">тчет, а также о сайтах в </w:t>
      </w:r>
      <w:r w:rsidR="00FF1999" w:rsidRPr="00B552B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93D21" w:rsidRPr="00B552B7">
        <w:rPr>
          <w:rFonts w:ascii="Times New Roman" w:hAnsi="Times New Roman" w:cs="Times New Roman"/>
          <w:sz w:val="28"/>
          <w:szCs w:val="28"/>
        </w:rPr>
        <w:t xml:space="preserve">сети Интернет, на которых размещен </w:t>
      </w:r>
      <w:r w:rsidR="000776DC" w:rsidRPr="00B552B7">
        <w:rPr>
          <w:rFonts w:ascii="Times New Roman" w:hAnsi="Times New Roman" w:cs="Times New Roman"/>
          <w:sz w:val="28"/>
          <w:szCs w:val="28"/>
        </w:rPr>
        <w:t>О</w:t>
      </w:r>
      <w:r w:rsidR="00093D21" w:rsidRPr="00B552B7">
        <w:rPr>
          <w:rFonts w:ascii="Times New Roman" w:hAnsi="Times New Roman" w:cs="Times New Roman"/>
          <w:sz w:val="28"/>
          <w:szCs w:val="28"/>
        </w:rPr>
        <w:t xml:space="preserve">тчет, должна размещаться в помещении автономного учреждения в доступном для потребителей услуг </w:t>
      </w:r>
      <w:r w:rsidR="006D38B0" w:rsidRPr="00B552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D21" w:rsidRPr="00B552B7">
        <w:rPr>
          <w:rFonts w:ascii="Times New Roman" w:hAnsi="Times New Roman" w:cs="Times New Roman"/>
          <w:sz w:val="28"/>
          <w:szCs w:val="28"/>
        </w:rPr>
        <w:t>автономного учреждения месте.</w:t>
      </w:r>
    </w:p>
    <w:p w:rsidR="00093D21" w:rsidRPr="00093D21" w:rsidRDefault="00093D21" w:rsidP="00EC04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Pr="009B538C" w:rsidRDefault="002C4311" w:rsidP="002C4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27B6">
        <w:rPr>
          <w:rFonts w:ascii="Times New Roman" w:hAnsi="Times New Roman" w:cs="Times New Roman"/>
          <w:sz w:val="28"/>
          <w:szCs w:val="28"/>
        </w:rPr>
        <w:t>4</w:t>
      </w:r>
      <w:r w:rsidRPr="009B538C">
        <w:rPr>
          <w:rFonts w:ascii="Times New Roman" w:hAnsi="Times New Roman" w:cs="Times New Roman"/>
          <w:sz w:val="28"/>
          <w:szCs w:val="28"/>
        </w:rPr>
        <w:t>. Перечень дополнительных материалов к Отчету</w:t>
      </w:r>
    </w:p>
    <w:p w:rsidR="002C4311" w:rsidRPr="009B538C" w:rsidRDefault="002C4311" w:rsidP="002C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Pr="00691BD9" w:rsidRDefault="002C4311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4.1</w:t>
      </w:r>
      <w:r w:rsidRPr="009B538C">
        <w:rPr>
          <w:rFonts w:ascii="Times New Roman" w:hAnsi="Times New Roman" w:cs="Times New Roman"/>
          <w:sz w:val="28"/>
          <w:szCs w:val="28"/>
        </w:rPr>
        <w:t xml:space="preserve">. В раздел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38C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="0010603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9B538C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106039">
        <w:rPr>
          <w:rFonts w:ascii="Times New Roman" w:hAnsi="Times New Roman" w:cs="Times New Roman"/>
          <w:sz w:val="28"/>
          <w:szCs w:val="28"/>
        </w:rPr>
        <w:t>сведения</w:t>
      </w:r>
      <w:r w:rsidR="006D38B0">
        <w:rPr>
          <w:rFonts w:ascii="Times New Roman" w:hAnsi="Times New Roman" w:cs="Times New Roman"/>
          <w:sz w:val="28"/>
          <w:szCs w:val="28"/>
        </w:rPr>
        <w:t xml:space="preserve"> </w:t>
      </w:r>
      <w:r w:rsidRPr="009B538C">
        <w:rPr>
          <w:rFonts w:ascii="Times New Roman" w:hAnsi="Times New Roman" w:cs="Times New Roman"/>
          <w:sz w:val="28"/>
          <w:szCs w:val="28"/>
        </w:rPr>
        <w:t xml:space="preserve">о соотношении среднемесячной заработной платы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9B53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B538C">
        <w:rPr>
          <w:rFonts w:ascii="Times New Roman" w:hAnsi="Times New Roman" w:cs="Times New Roman"/>
          <w:sz w:val="28"/>
          <w:szCs w:val="28"/>
        </w:rPr>
        <w:t xml:space="preserve">заместителей и главного бухгалтера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538C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38C">
        <w:rPr>
          <w:rFonts w:ascii="Times New Roman" w:hAnsi="Times New Roman" w:cs="Times New Roman"/>
          <w:sz w:val="28"/>
          <w:szCs w:val="28"/>
        </w:rPr>
        <w:t xml:space="preserve"> </w:t>
      </w:r>
      <w:r w:rsidRPr="00691BD9">
        <w:rPr>
          <w:rFonts w:ascii="Times New Roman" w:hAnsi="Times New Roman" w:cs="Times New Roman"/>
          <w:sz w:val="28"/>
          <w:szCs w:val="28"/>
        </w:rPr>
        <w:t>работников муниципального учреждения</w:t>
      </w:r>
      <w:r w:rsidR="006D38B0" w:rsidRPr="00691BD9">
        <w:rPr>
          <w:rFonts w:ascii="Times New Roman" w:hAnsi="Times New Roman" w:cs="Times New Roman"/>
          <w:sz w:val="28"/>
          <w:szCs w:val="28"/>
        </w:rPr>
        <w:t>.</w:t>
      </w:r>
    </w:p>
    <w:p w:rsidR="006D38B0" w:rsidRPr="00691BD9" w:rsidRDefault="006D38B0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4.1.1. В отношении муниципальных автономных учреждений дополнительно включаются </w:t>
      </w:r>
      <w:r w:rsidR="00DD4CCD" w:rsidRPr="00691BD9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а</w:t>
      </w:r>
      <w:r w:rsidR="006D38B0" w:rsidRPr="00691BD9">
        <w:rPr>
          <w:rFonts w:ascii="Times New Roman" w:hAnsi="Times New Roman" w:cs="Times New Roman"/>
          <w:sz w:val="28"/>
          <w:szCs w:val="28"/>
        </w:rPr>
        <w:t xml:space="preserve">) 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перечень видов деятельности, осуществляемых </w:t>
      </w:r>
      <w:r w:rsidR="006D38B0" w:rsidRPr="00691BD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06039" w:rsidRPr="00691BD9">
        <w:rPr>
          <w:rFonts w:ascii="Times New Roman" w:hAnsi="Times New Roman" w:cs="Times New Roman"/>
          <w:sz w:val="28"/>
          <w:szCs w:val="28"/>
        </w:rPr>
        <w:t>автономным учреждением;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б</w:t>
      </w:r>
      <w:r w:rsidR="006D38B0" w:rsidRPr="00691BD9">
        <w:rPr>
          <w:rFonts w:ascii="Times New Roman" w:hAnsi="Times New Roman" w:cs="Times New Roman"/>
          <w:sz w:val="28"/>
          <w:szCs w:val="28"/>
        </w:rPr>
        <w:t>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перечень разрешительных документов (с указанием номеров, даты выдачи и срока действия), на основании которых </w:t>
      </w:r>
      <w:r w:rsidR="006D38B0" w:rsidRPr="00691BD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06039" w:rsidRPr="00691BD9">
        <w:rPr>
          <w:rFonts w:ascii="Times New Roman" w:hAnsi="Times New Roman" w:cs="Times New Roman"/>
          <w:sz w:val="28"/>
          <w:szCs w:val="28"/>
        </w:rPr>
        <w:t>автономное учреждение осуществляет деятельность;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в</w:t>
      </w:r>
      <w:r w:rsidR="006D38B0" w:rsidRPr="00691BD9">
        <w:rPr>
          <w:rFonts w:ascii="Times New Roman" w:hAnsi="Times New Roman" w:cs="Times New Roman"/>
          <w:sz w:val="28"/>
          <w:szCs w:val="28"/>
        </w:rPr>
        <w:t>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состав наблюдательного совета </w:t>
      </w:r>
      <w:r w:rsidR="006D38B0"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039" w:rsidRPr="00691BD9">
        <w:rPr>
          <w:rFonts w:ascii="Times New Roman" w:hAnsi="Times New Roman" w:cs="Times New Roman"/>
          <w:sz w:val="28"/>
          <w:szCs w:val="28"/>
        </w:rPr>
        <w:t>автономного учреждения (с указанием должност</w:t>
      </w:r>
      <w:r w:rsidR="006D38B0" w:rsidRPr="00691BD9">
        <w:rPr>
          <w:rFonts w:ascii="Times New Roman" w:hAnsi="Times New Roman" w:cs="Times New Roman"/>
          <w:sz w:val="28"/>
          <w:szCs w:val="28"/>
        </w:rPr>
        <w:t>и</w:t>
      </w:r>
      <w:r w:rsidR="00106039" w:rsidRPr="00691BD9">
        <w:rPr>
          <w:rFonts w:ascii="Times New Roman" w:hAnsi="Times New Roman" w:cs="Times New Roman"/>
          <w:sz w:val="28"/>
          <w:szCs w:val="28"/>
        </w:rPr>
        <w:t>, фамили</w:t>
      </w:r>
      <w:r w:rsidR="006D38B0" w:rsidRPr="00691BD9">
        <w:rPr>
          <w:rFonts w:ascii="Times New Roman" w:hAnsi="Times New Roman" w:cs="Times New Roman"/>
          <w:sz w:val="28"/>
          <w:szCs w:val="28"/>
        </w:rPr>
        <w:t>и</w:t>
      </w:r>
      <w:r w:rsidR="00106039" w:rsidRPr="00691BD9">
        <w:rPr>
          <w:rFonts w:ascii="Times New Roman" w:hAnsi="Times New Roman" w:cs="Times New Roman"/>
          <w:sz w:val="28"/>
          <w:szCs w:val="28"/>
        </w:rPr>
        <w:t>, имен</w:t>
      </w:r>
      <w:r w:rsidR="006D38B0" w:rsidRPr="00691BD9">
        <w:rPr>
          <w:rFonts w:ascii="Times New Roman" w:hAnsi="Times New Roman" w:cs="Times New Roman"/>
          <w:sz w:val="28"/>
          <w:szCs w:val="28"/>
        </w:rPr>
        <w:t>и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и отчеств</w:t>
      </w:r>
      <w:r w:rsidR="006D38B0" w:rsidRPr="00691BD9">
        <w:rPr>
          <w:rFonts w:ascii="Times New Roman" w:hAnsi="Times New Roman" w:cs="Times New Roman"/>
          <w:sz w:val="28"/>
          <w:szCs w:val="28"/>
        </w:rPr>
        <w:t>а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(</w:t>
      </w:r>
      <w:r w:rsidR="006D38B0" w:rsidRPr="00691BD9">
        <w:rPr>
          <w:rFonts w:ascii="Times New Roman" w:hAnsi="Times New Roman" w:cs="Times New Roman"/>
          <w:sz w:val="28"/>
          <w:szCs w:val="28"/>
        </w:rPr>
        <w:t xml:space="preserve">последнего – </w:t>
      </w:r>
      <w:r w:rsidR="00106039" w:rsidRPr="00691BD9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г</w:t>
      </w:r>
      <w:r w:rsidR="006D38B0" w:rsidRPr="00691BD9">
        <w:rPr>
          <w:rFonts w:ascii="Times New Roman" w:hAnsi="Times New Roman" w:cs="Times New Roman"/>
          <w:sz w:val="28"/>
          <w:szCs w:val="28"/>
        </w:rPr>
        <w:t>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среднегодовая численность работников </w:t>
      </w:r>
      <w:r w:rsidR="006D38B0"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039" w:rsidRPr="00691BD9">
        <w:rPr>
          <w:rFonts w:ascii="Times New Roman" w:hAnsi="Times New Roman" w:cs="Times New Roman"/>
          <w:sz w:val="28"/>
          <w:szCs w:val="28"/>
        </w:rPr>
        <w:t>автономного учреждения;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д</w:t>
      </w:r>
      <w:r w:rsidR="006D38B0" w:rsidRPr="00691BD9">
        <w:rPr>
          <w:rFonts w:ascii="Times New Roman" w:hAnsi="Times New Roman" w:cs="Times New Roman"/>
          <w:sz w:val="28"/>
          <w:szCs w:val="28"/>
        </w:rPr>
        <w:t>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средняя заработная плата работников </w:t>
      </w:r>
      <w:r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039" w:rsidRPr="00691BD9">
        <w:rPr>
          <w:rFonts w:ascii="Times New Roman" w:hAnsi="Times New Roman" w:cs="Times New Roman"/>
          <w:sz w:val="28"/>
          <w:szCs w:val="28"/>
        </w:rPr>
        <w:t>автономного учреждения;</w:t>
      </w:r>
    </w:p>
    <w:p w:rsidR="00106039" w:rsidRPr="007E332F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е)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информация об исполнении </w:t>
      </w:r>
      <w:r w:rsidRPr="00691BD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06039" w:rsidRPr="00691BD9">
        <w:rPr>
          <w:rFonts w:ascii="Times New Roman" w:hAnsi="Times New Roman" w:cs="Times New Roman"/>
          <w:sz w:val="28"/>
          <w:szCs w:val="28"/>
        </w:rPr>
        <w:t>;</w:t>
      </w:r>
    </w:p>
    <w:p w:rsidR="00106039" w:rsidRPr="007E332F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106039" w:rsidRPr="007E332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осуществлении деятельности, связанной с выполнением</w:t>
      </w:r>
      <w:r w:rsidR="00106039" w:rsidRPr="007E332F">
        <w:rPr>
          <w:sz w:val="28"/>
          <w:szCs w:val="28"/>
        </w:rPr>
        <w:t xml:space="preserve"> </w:t>
      </w:r>
      <w:r w:rsidR="00106039" w:rsidRPr="007E332F">
        <w:rPr>
          <w:rFonts w:ascii="Times New Roman" w:eastAsia="Times New Roman" w:hAnsi="Times New Roman" w:cs="Times New Roman"/>
          <w:sz w:val="28"/>
          <w:szCs w:val="28"/>
        </w:rPr>
        <w:t>работ или оказанием услуг, в соответствии с обязательствами перед</w:t>
      </w:r>
      <w:r w:rsidR="00106039" w:rsidRPr="007E332F">
        <w:rPr>
          <w:sz w:val="28"/>
          <w:szCs w:val="28"/>
        </w:rPr>
        <w:t xml:space="preserve"> </w:t>
      </w:r>
      <w:r w:rsidR="00106039" w:rsidRPr="007E332F">
        <w:rPr>
          <w:rFonts w:ascii="Times New Roman" w:eastAsia="Times New Roman" w:hAnsi="Times New Roman" w:cs="Times New Roman"/>
          <w:sz w:val="28"/>
          <w:szCs w:val="28"/>
        </w:rPr>
        <w:t>страховщиком по обязательному социальному страхованию</w:t>
      </w:r>
      <w:r w:rsidR="00106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039" w:rsidRPr="007E332F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106039" w:rsidRPr="007E332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06039" w:rsidRPr="007E332F">
        <w:rPr>
          <w:rFonts w:ascii="Times New Roman" w:hAnsi="Times New Roman" w:cs="Times New Roman"/>
          <w:sz w:val="28"/>
          <w:szCs w:val="28"/>
        </w:rPr>
        <w:t>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06039" w:rsidRPr="007E332F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финансового обеспечения развития </w:t>
      </w:r>
      <w:r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автономного учреждения в рамках </w:t>
      </w:r>
      <w:r w:rsidRPr="00691BD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106039" w:rsidRPr="00691BD9">
        <w:rPr>
          <w:rFonts w:ascii="Times New Roman" w:hAnsi="Times New Roman" w:cs="Times New Roman"/>
          <w:sz w:val="28"/>
          <w:szCs w:val="28"/>
        </w:rPr>
        <w:t>программ;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л)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общее количество потребителей, воспользовавшихся услугами (работами) </w:t>
      </w:r>
      <w:r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039" w:rsidRPr="00691BD9">
        <w:rPr>
          <w:rFonts w:ascii="Times New Roman" w:hAnsi="Times New Roman" w:cs="Times New Roman"/>
          <w:sz w:val="28"/>
          <w:szCs w:val="28"/>
        </w:rPr>
        <w:t>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м)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средняя стоимость для потребителей получения частично платных и полностью платных услуг (работ) по видам услуг (работ);</w:t>
      </w:r>
    </w:p>
    <w:p w:rsidR="00106039" w:rsidRPr="00691BD9" w:rsidRDefault="00DD4CCD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>н)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 общие суммы прибыли </w:t>
      </w:r>
      <w:r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автономного учреждения после налогообложения в отчетном периоде, образовавшейся в связи с оказанием </w:t>
      </w:r>
      <w:r w:rsidRPr="00691BD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06039" w:rsidRPr="00691BD9">
        <w:rPr>
          <w:rFonts w:ascii="Times New Roman" w:hAnsi="Times New Roman" w:cs="Times New Roman"/>
          <w:sz w:val="28"/>
          <w:szCs w:val="28"/>
        </w:rPr>
        <w:t xml:space="preserve">автономным учреждением частично платных и полностью </w:t>
      </w:r>
      <w:r w:rsidR="007D385C" w:rsidRPr="00691BD9">
        <w:rPr>
          <w:rFonts w:ascii="Times New Roman" w:hAnsi="Times New Roman" w:cs="Times New Roman"/>
          <w:sz w:val="28"/>
          <w:szCs w:val="28"/>
        </w:rPr>
        <w:t>платных услуг (работ).</w:t>
      </w:r>
    </w:p>
    <w:p w:rsidR="007D385C" w:rsidRPr="00691BD9" w:rsidRDefault="007D385C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="00DD4CCD" w:rsidRPr="00691BD9"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r:id="rId33" w:history="1">
        <w:r w:rsidRPr="00691BD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D4CCD" w:rsidRPr="00691BD9">
          <w:rPr>
            <w:rFonts w:ascii="Times New Roman" w:hAnsi="Times New Roman" w:cs="Times New Roman"/>
            <w:sz w:val="28"/>
            <w:szCs w:val="28"/>
          </w:rPr>
          <w:t>е</w:t>
        </w:r>
        <w:r w:rsidRPr="00691BD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34" w:history="1"/>
      <w:r w:rsidRPr="00691BD9">
        <w:rPr>
          <w:rFonts w:ascii="Times New Roman" w:hAnsi="Times New Roman" w:cs="Times New Roman"/>
          <w:sz w:val="28"/>
          <w:szCs w:val="28"/>
        </w:rPr>
        <w:t>составляются за каждый из д</w:t>
      </w:r>
      <w:r w:rsidR="00DD4CCD" w:rsidRPr="00691BD9">
        <w:rPr>
          <w:rFonts w:ascii="Times New Roman" w:hAnsi="Times New Roman" w:cs="Times New Roman"/>
          <w:sz w:val="28"/>
          <w:szCs w:val="28"/>
        </w:rPr>
        <w:t>вух предшествующих составлению О</w:t>
      </w:r>
      <w:r w:rsidRPr="00691BD9">
        <w:rPr>
          <w:rFonts w:ascii="Times New Roman" w:hAnsi="Times New Roman" w:cs="Times New Roman"/>
          <w:sz w:val="28"/>
          <w:szCs w:val="28"/>
        </w:rPr>
        <w:t>тчета лет.</w:t>
      </w:r>
    </w:p>
    <w:p w:rsidR="00106039" w:rsidRPr="00691BD9" w:rsidRDefault="00C3300A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4.2. В раздел 2 «Использование имущества, закрепленного за муниципальным учреждением» дополнительно включаются следующие сведения </w:t>
      </w:r>
      <w:r w:rsidR="00106039" w:rsidRPr="00691BD9">
        <w:rPr>
          <w:rFonts w:ascii="Times New Roman" w:hAnsi="Times New Roman" w:cs="Times New Roman"/>
          <w:sz w:val="28"/>
          <w:szCs w:val="28"/>
        </w:rPr>
        <w:t>об использовании имущества, закрепленного за муниципальным автономным учреждением:</w:t>
      </w:r>
    </w:p>
    <w:p w:rsidR="00106039" w:rsidRPr="00691BD9" w:rsidRDefault="00106039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- общая балансовая стоимость имущества </w:t>
      </w:r>
      <w:r w:rsidR="00DD4CCD" w:rsidRPr="00691B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1BD9">
        <w:rPr>
          <w:rFonts w:ascii="Times New Roman" w:hAnsi="Times New Roman" w:cs="Times New Roman"/>
          <w:sz w:val="28"/>
          <w:szCs w:val="28"/>
        </w:rPr>
        <w:t xml:space="preserve">автономного учреждения, в том числе балансовая стоимость закрепленного за </w:t>
      </w:r>
      <w:r w:rsidR="00DD4CCD" w:rsidRPr="00691BD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1BD9">
        <w:rPr>
          <w:rFonts w:ascii="Times New Roman" w:hAnsi="Times New Roman" w:cs="Times New Roman"/>
          <w:sz w:val="28"/>
          <w:szCs w:val="28"/>
        </w:rPr>
        <w:t>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106039" w:rsidRPr="00691BD9" w:rsidRDefault="00106039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недвижимого имущества, закрепленных за </w:t>
      </w:r>
      <w:r w:rsidR="00DD4CCD" w:rsidRPr="00691BD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1BD9">
        <w:rPr>
          <w:rFonts w:ascii="Times New Roman" w:hAnsi="Times New Roman" w:cs="Times New Roman"/>
          <w:sz w:val="28"/>
          <w:szCs w:val="28"/>
        </w:rPr>
        <w:t>автономным учреждением (зданий, строений, помещений), на начало и конец отчетного периода;</w:t>
      </w:r>
    </w:p>
    <w:p w:rsidR="00106039" w:rsidRPr="00537DD6" w:rsidRDefault="00106039" w:rsidP="00935E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BD9">
        <w:rPr>
          <w:rFonts w:ascii="Times New Roman" w:hAnsi="Times New Roman" w:cs="Times New Roman"/>
          <w:sz w:val="28"/>
          <w:szCs w:val="28"/>
        </w:rPr>
        <w:t xml:space="preserve">- общая площадь объектов недвижимого имущества, закрепленная за </w:t>
      </w:r>
      <w:r w:rsidR="00DD4CCD" w:rsidRPr="00691BD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1BD9">
        <w:rPr>
          <w:rFonts w:ascii="Times New Roman" w:hAnsi="Times New Roman" w:cs="Times New Roman"/>
          <w:sz w:val="28"/>
          <w:szCs w:val="28"/>
        </w:rPr>
        <w:t>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886A47" w:rsidRPr="00FA238C" w:rsidRDefault="00886A47" w:rsidP="00DD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A47" w:rsidRPr="00FA238C" w:rsidSect="0061730E"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9D" w:rsidRDefault="0025669D" w:rsidP="00256EFD">
      <w:pPr>
        <w:spacing w:after="0" w:line="240" w:lineRule="auto"/>
      </w:pPr>
      <w:r>
        <w:separator/>
      </w:r>
    </w:p>
  </w:endnote>
  <w:endnote w:type="continuationSeparator" w:id="0">
    <w:p w:rsidR="0025669D" w:rsidRDefault="0025669D" w:rsidP="0025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9D" w:rsidRDefault="0025669D" w:rsidP="00256EFD">
      <w:pPr>
        <w:spacing w:after="0" w:line="240" w:lineRule="auto"/>
      </w:pPr>
      <w:r>
        <w:separator/>
      </w:r>
    </w:p>
  </w:footnote>
  <w:footnote w:type="continuationSeparator" w:id="0">
    <w:p w:rsidR="0025669D" w:rsidRDefault="0025669D" w:rsidP="0025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56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EE4" w:rsidRPr="00D84EE4" w:rsidRDefault="00E16C1D">
        <w:pPr>
          <w:pStyle w:val="a7"/>
          <w:jc w:val="center"/>
          <w:rPr>
            <w:rFonts w:ascii="Times New Roman" w:hAnsi="Times New Roman" w:cs="Times New Roman"/>
          </w:rPr>
        </w:pPr>
        <w:r w:rsidRPr="00D84EE4">
          <w:rPr>
            <w:rFonts w:ascii="Times New Roman" w:hAnsi="Times New Roman" w:cs="Times New Roman"/>
          </w:rPr>
          <w:fldChar w:fldCharType="begin"/>
        </w:r>
        <w:r w:rsidR="00D84EE4" w:rsidRPr="00D84EE4">
          <w:rPr>
            <w:rFonts w:ascii="Times New Roman" w:hAnsi="Times New Roman" w:cs="Times New Roman"/>
          </w:rPr>
          <w:instrText>PAGE   \* MERGEFORMAT</w:instrText>
        </w:r>
        <w:r w:rsidRPr="00D84EE4">
          <w:rPr>
            <w:rFonts w:ascii="Times New Roman" w:hAnsi="Times New Roman" w:cs="Times New Roman"/>
          </w:rPr>
          <w:fldChar w:fldCharType="separate"/>
        </w:r>
        <w:r w:rsidR="004B583A">
          <w:rPr>
            <w:rFonts w:ascii="Times New Roman" w:hAnsi="Times New Roman" w:cs="Times New Roman"/>
            <w:noProof/>
          </w:rPr>
          <w:t>5</w:t>
        </w:r>
        <w:r w:rsidRPr="00D84EE4">
          <w:rPr>
            <w:rFonts w:ascii="Times New Roman" w:hAnsi="Times New Roman" w:cs="Times New Roman"/>
          </w:rPr>
          <w:fldChar w:fldCharType="end"/>
        </w:r>
      </w:p>
    </w:sdtContent>
  </w:sdt>
  <w:p w:rsidR="00D84EE4" w:rsidRDefault="00D84E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FF3"/>
    <w:multiLevelType w:val="multilevel"/>
    <w:tmpl w:val="3156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0E1C87"/>
    <w:multiLevelType w:val="multilevel"/>
    <w:tmpl w:val="F2FE7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1FBA634C"/>
    <w:multiLevelType w:val="hybridMultilevel"/>
    <w:tmpl w:val="0C68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0536"/>
    <w:multiLevelType w:val="hybridMultilevel"/>
    <w:tmpl w:val="5C7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6C7B"/>
    <w:multiLevelType w:val="hybridMultilevel"/>
    <w:tmpl w:val="002A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67B3"/>
    <w:multiLevelType w:val="hybridMultilevel"/>
    <w:tmpl w:val="9D98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45F50"/>
    <w:multiLevelType w:val="hybridMultilevel"/>
    <w:tmpl w:val="4ECEC36C"/>
    <w:lvl w:ilvl="0" w:tplc="2E84DB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F3214"/>
    <w:multiLevelType w:val="hybridMultilevel"/>
    <w:tmpl w:val="56BA9FAA"/>
    <w:lvl w:ilvl="0" w:tplc="403CC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FE"/>
    <w:rsid w:val="00001713"/>
    <w:rsid w:val="0000505E"/>
    <w:rsid w:val="000055E0"/>
    <w:rsid w:val="000063F3"/>
    <w:rsid w:val="0000645D"/>
    <w:rsid w:val="00007427"/>
    <w:rsid w:val="0000774E"/>
    <w:rsid w:val="00032793"/>
    <w:rsid w:val="0003456A"/>
    <w:rsid w:val="00035E10"/>
    <w:rsid w:val="00035FFF"/>
    <w:rsid w:val="000457AA"/>
    <w:rsid w:val="00050408"/>
    <w:rsid w:val="00050999"/>
    <w:rsid w:val="000518F8"/>
    <w:rsid w:val="0005611B"/>
    <w:rsid w:val="00064596"/>
    <w:rsid w:val="000705F1"/>
    <w:rsid w:val="00072C31"/>
    <w:rsid w:val="000776DC"/>
    <w:rsid w:val="00084095"/>
    <w:rsid w:val="00086D7E"/>
    <w:rsid w:val="00092716"/>
    <w:rsid w:val="00093D21"/>
    <w:rsid w:val="000B159C"/>
    <w:rsid w:val="000B3B73"/>
    <w:rsid w:val="000B7749"/>
    <w:rsid w:val="000C1482"/>
    <w:rsid w:val="000C34F1"/>
    <w:rsid w:val="000D78A8"/>
    <w:rsid w:val="000E5BB1"/>
    <w:rsid w:val="000F028B"/>
    <w:rsid w:val="000F1F70"/>
    <w:rsid w:val="000F2164"/>
    <w:rsid w:val="000F5145"/>
    <w:rsid w:val="000F704A"/>
    <w:rsid w:val="00100CEE"/>
    <w:rsid w:val="00106039"/>
    <w:rsid w:val="001137B8"/>
    <w:rsid w:val="00116E1E"/>
    <w:rsid w:val="00120DDA"/>
    <w:rsid w:val="0013037F"/>
    <w:rsid w:val="0013324B"/>
    <w:rsid w:val="00135950"/>
    <w:rsid w:val="001366BA"/>
    <w:rsid w:val="00136B3A"/>
    <w:rsid w:val="001370B2"/>
    <w:rsid w:val="00140AC6"/>
    <w:rsid w:val="00140D6D"/>
    <w:rsid w:val="0014114D"/>
    <w:rsid w:val="0014526A"/>
    <w:rsid w:val="00146C53"/>
    <w:rsid w:val="0015038A"/>
    <w:rsid w:val="00157578"/>
    <w:rsid w:val="00175B02"/>
    <w:rsid w:val="00181E26"/>
    <w:rsid w:val="00187199"/>
    <w:rsid w:val="0019508C"/>
    <w:rsid w:val="001960B2"/>
    <w:rsid w:val="001A462D"/>
    <w:rsid w:val="001A53A9"/>
    <w:rsid w:val="001A5F6A"/>
    <w:rsid w:val="001B5103"/>
    <w:rsid w:val="001D4736"/>
    <w:rsid w:val="001D5C97"/>
    <w:rsid w:val="001E0653"/>
    <w:rsid w:val="001E1D85"/>
    <w:rsid w:val="001E2D9E"/>
    <w:rsid w:val="001E3830"/>
    <w:rsid w:val="001E44E2"/>
    <w:rsid w:val="001E5245"/>
    <w:rsid w:val="001F5EAC"/>
    <w:rsid w:val="001F63B2"/>
    <w:rsid w:val="0020369F"/>
    <w:rsid w:val="002055DA"/>
    <w:rsid w:val="00211088"/>
    <w:rsid w:val="0021155B"/>
    <w:rsid w:val="00217C1C"/>
    <w:rsid w:val="00231EFF"/>
    <w:rsid w:val="002335B3"/>
    <w:rsid w:val="00237CF8"/>
    <w:rsid w:val="00243853"/>
    <w:rsid w:val="00252786"/>
    <w:rsid w:val="0025669D"/>
    <w:rsid w:val="00256EFD"/>
    <w:rsid w:val="00257322"/>
    <w:rsid w:val="00260D92"/>
    <w:rsid w:val="00264E60"/>
    <w:rsid w:val="00264FFD"/>
    <w:rsid w:val="00270FAC"/>
    <w:rsid w:val="00272492"/>
    <w:rsid w:val="00290F23"/>
    <w:rsid w:val="0029348E"/>
    <w:rsid w:val="0029623B"/>
    <w:rsid w:val="002A4067"/>
    <w:rsid w:val="002A57E2"/>
    <w:rsid w:val="002A7D7A"/>
    <w:rsid w:val="002B6240"/>
    <w:rsid w:val="002C4311"/>
    <w:rsid w:val="002C4BF5"/>
    <w:rsid w:val="002D094A"/>
    <w:rsid w:val="002D36E2"/>
    <w:rsid w:val="002D38EA"/>
    <w:rsid w:val="002E60A4"/>
    <w:rsid w:val="002E6966"/>
    <w:rsid w:val="002F2FED"/>
    <w:rsid w:val="002F7A5C"/>
    <w:rsid w:val="00312939"/>
    <w:rsid w:val="003164F9"/>
    <w:rsid w:val="0032034C"/>
    <w:rsid w:val="003241D7"/>
    <w:rsid w:val="00326282"/>
    <w:rsid w:val="00334671"/>
    <w:rsid w:val="0033652A"/>
    <w:rsid w:val="00337AE3"/>
    <w:rsid w:val="00351782"/>
    <w:rsid w:val="003545A5"/>
    <w:rsid w:val="00356BA9"/>
    <w:rsid w:val="00372E4F"/>
    <w:rsid w:val="00374E2E"/>
    <w:rsid w:val="00386483"/>
    <w:rsid w:val="00392832"/>
    <w:rsid w:val="003A0E25"/>
    <w:rsid w:val="003B3575"/>
    <w:rsid w:val="003B4A61"/>
    <w:rsid w:val="003C468D"/>
    <w:rsid w:val="003C58E1"/>
    <w:rsid w:val="003C5FAE"/>
    <w:rsid w:val="003D6F26"/>
    <w:rsid w:val="003F3980"/>
    <w:rsid w:val="003F7109"/>
    <w:rsid w:val="004048A8"/>
    <w:rsid w:val="00416C36"/>
    <w:rsid w:val="004235B9"/>
    <w:rsid w:val="004303EB"/>
    <w:rsid w:val="004309F7"/>
    <w:rsid w:val="00431ED6"/>
    <w:rsid w:val="0043344C"/>
    <w:rsid w:val="00443C55"/>
    <w:rsid w:val="00444A2B"/>
    <w:rsid w:val="00450604"/>
    <w:rsid w:val="00451BF0"/>
    <w:rsid w:val="0045634F"/>
    <w:rsid w:val="00463FFE"/>
    <w:rsid w:val="00470AA7"/>
    <w:rsid w:val="00472451"/>
    <w:rsid w:val="00477DB5"/>
    <w:rsid w:val="00480AC2"/>
    <w:rsid w:val="00486E95"/>
    <w:rsid w:val="0049318C"/>
    <w:rsid w:val="00497C43"/>
    <w:rsid w:val="004A0915"/>
    <w:rsid w:val="004B583A"/>
    <w:rsid w:val="004B6A99"/>
    <w:rsid w:val="004D4D39"/>
    <w:rsid w:val="004D5B26"/>
    <w:rsid w:val="004E2F86"/>
    <w:rsid w:val="004E44E4"/>
    <w:rsid w:val="004F47D0"/>
    <w:rsid w:val="004F5CB2"/>
    <w:rsid w:val="0050221F"/>
    <w:rsid w:val="005103CD"/>
    <w:rsid w:val="00513AF0"/>
    <w:rsid w:val="00514A31"/>
    <w:rsid w:val="00515E33"/>
    <w:rsid w:val="0052179C"/>
    <w:rsid w:val="0052369C"/>
    <w:rsid w:val="00531C60"/>
    <w:rsid w:val="00535484"/>
    <w:rsid w:val="00537DD6"/>
    <w:rsid w:val="00547823"/>
    <w:rsid w:val="00550222"/>
    <w:rsid w:val="00551820"/>
    <w:rsid w:val="00554585"/>
    <w:rsid w:val="00554C7A"/>
    <w:rsid w:val="0056024A"/>
    <w:rsid w:val="005645A0"/>
    <w:rsid w:val="00567BAD"/>
    <w:rsid w:val="00571A95"/>
    <w:rsid w:val="00587707"/>
    <w:rsid w:val="005A0F47"/>
    <w:rsid w:val="005A54C2"/>
    <w:rsid w:val="005A671A"/>
    <w:rsid w:val="005B5B83"/>
    <w:rsid w:val="005D0196"/>
    <w:rsid w:val="005D04EF"/>
    <w:rsid w:val="005D2377"/>
    <w:rsid w:val="005E1874"/>
    <w:rsid w:val="005E4C3C"/>
    <w:rsid w:val="005E7575"/>
    <w:rsid w:val="005F0524"/>
    <w:rsid w:val="005F4C0A"/>
    <w:rsid w:val="005F6DB3"/>
    <w:rsid w:val="00615BC1"/>
    <w:rsid w:val="0061730E"/>
    <w:rsid w:val="00623451"/>
    <w:rsid w:val="0062367C"/>
    <w:rsid w:val="00636107"/>
    <w:rsid w:val="00641592"/>
    <w:rsid w:val="006416A4"/>
    <w:rsid w:val="0064326F"/>
    <w:rsid w:val="00643794"/>
    <w:rsid w:val="00643DD4"/>
    <w:rsid w:val="006503B2"/>
    <w:rsid w:val="00651B21"/>
    <w:rsid w:val="00655826"/>
    <w:rsid w:val="00666E6C"/>
    <w:rsid w:val="00673EF9"/>
    <w:rsid w:val="00674097"/>
    <w:rsid w:val="00677EC2"/>
    <w:rsid w:val="00683E7B"/>
    <w:rsid w:val="0069056E"/>
    <w:rsid w:val="00691BD9"/>
    <w:rsid w:val="006959AA"/>
    <w:rsid w:val="006A68B8"/>
    <w:rsid w:val="006B177F"/>
    <w:rsid w:val="006B40B9"/>
    <w:rsid w:val="006B4F69"/>
    <w:rsid w:val="006B7E07"/>
    <w:rsid w:val="006C777D"/>
    <w:rsid w:val="006D38B0"/>
    <w:rsid w:val="006D485D"/>
    <w:rsid w:val="006E30F2"/>
    <w:rsid w:val="006E64C1"/>
    <w:rsid w:val="006F1504"/>
    <w:rsid w:val="006F314D"/>
    <w:rsid w:val="006F48D0"/>
    <w:rsid w:val="00702A77"/>
    <w:rsid w:val="00703551"/>
    <w:rsid w:val="0071214C"/>
    <w:rsid w:val="00713AE1"/>
    <w:rsid w:val="0072254C"/>
    <w:rsid w:val="00723E3C"/>
    <w:rsid w:val="0072401D"/>
    <w:rsid w:val="00743A56"/>
    <w:rsid w:val="00747582"/>
    <w:rsid w:val="007551FE"/>
    <w:rsid w:val="007631E0"/>
    <w:rsid w:val="007667C4"/>
    <w:rsid w:val="00770FCA"/>
    <w:rsid w:val="007727B6"/>
    <w:rsid w:val="00780FF3"/>
    <w:rsid w:val="00790C85"/>
    <w:rsid w:val="00791CC8"/>
    <w:rsid w:val="00792CFC"/>
    <w:rsid w:val="00794AAF"/>
    <w:rsid w:val="00794F70"/>
    <w:rsid w:val="007A0710"/>
    <w:rsid w:val="007A0CB3"/>
    <w:rsid w:val="007B34FF"/>
    <w:rsid w:val="007B5FC4"/>
    <w:rsid w:val="007C291C"/>
    <w:rsid w:val="007C7195"/>
    <w:rsid w:val="007D385C"/>
    <w:rsid w:val="007D5F67"/>
    <w:rsid w:val="007D6BEC"/>
    <w:rsid w:val="007E0727"/>
    <w:rsid w:val="007E2C26"/>
    <w:rsid w:val="007E332F"/>
    <w:rsid w:val="007E4C01"/>
    <w:rsid w:val="007E58F8"/>
    <w:rsid w:val="007F262F"/>
    <w:rsid w:val="007F305A"/>
    <w:rsid w:val="007F4040"/>
    <w:rsid w:val="00807280"/>
    <w:rsid w:val="0081300B"/>
    <w:rsid w:val="00813F64"/>
    <w:rsid w:val="00821B1D"/>
    <w:rsid w:val="00824634"/>
    <w:rsid w:val="00830A80"/>
    <w:rsid w:val="008371F2"/>
    <w:rsid w:val="00837CDE"/>
    <w:rsid w:val="00841019"/>
    <w:rsid w:val="00844525"/>
    <w:rsid w:val="00853D34"/>
    <w:rsid w:val="00853EA9"/>
    <w:rsid w:val="0085749B"/>
    <w:rsid w:val="0087149D"/>
    <w:rsid w:val="00874AA3"/>
    <w:rsid w:val="008800AF"/>
    <w:rsid w:val="008801C1"/>
    <w:rsid w:val="008802FB"/>
    <w:rsid w:val="00880784"/>
    <w:rsid w:val="00886A47"/>
    <w:rsid w:val="008930AB"/>
    <w:rsid w:val="0089361F"/>
    <w:rsid w:val="00893773"/>
    <w:rsid w:val="008A4786"/>
    <w:rsid w:val="008A4EE9"/>
    <w:rsid w:val="008B2A25"/>
    <w:rsid w:val="008B500F"/>
    <w:rsid w:val="008B636D"/>
    <w:rsid w:val="008C36F5"/>
    <w:rsid w:val="008C4A29"/>
    <w:rsid w:val="008C5879"/>
    <w:rsid w:val="008D183C"/>
    <w:rsid w:val="008E2215"/>
    <w:rsid w:val="008F1633"/>
    <w:rsid w:val="008F45A3"/>
    <w:rsid w:val="0090385D"/>
    <w:rsid w:val="0091421D"/>
    <w:rsid w:val="00921AE8"/>
    <w:rsid w:val="00923FC3"/>
    <w:rsid w:val="00930D9C"/>
    <w:rsid w:val="00932B0B"/>
    <w:rsid w:val="00935ECF"/>
    <w:rsid w:val="009361E8"/>
    <w:rsid w:val="00937BEF"/>
    <w:rsid w:val="0094065B"/>
    <w:rsid w:val="009528DF"/>
    <w:rsid w:val="009554B9"/>
    <w:rsid w:val="009622CA"/>
    <w:rsid w:val="009626C9"/>
    <w:rsid w:val="00970933"/>
    <w:rsid w:val="009746AE"/>
    <w:rsid w:val="009914B1"/>
    <w:rsid w:val="00995791"/>
    <w:rsid w:val="00995D48"/>
    <w:rsid w:val="0099651D"/>
    <w:rsid w:val="009A1C06"/>
    <w:rsid w:val="009A2C28"/>
    <w:rsid w:val="009A39B3"/>
    <w:rsid w:val="009B4900"/>
    <w:rsid w:val="009B538C"/>
    <w:rsid w:val="009C768E"/>
    <w:rsid w:val="009D12CA"/>
    <w:rsid w:val="009D159A"/>
    <w:rsid w:val="009D287B"/>
    <w:rsid w:val="009D4B7E"/>
    <w:rsid w:val="009D4DD8"/>
    <w:rsid w:val="009D5A4E"/>
    <w:rsid w:val="009E3280"/>
    <w:rsid w:val="009E5B49"/>
    <w:rsid w:val="009E692C"/>
    <w:rsid w:val="009F37FA"/>
    <w:rsid w:val="00A04D4E"/>
    <w:rsid w:val="00A0567A"/>
    <w:rsid w:val="00A1094B"/>
    <w:rsid w:val="00A109A8"/>
    <w:rsid w:val="00A145FF"/>
    <w:rsid w:val="00A20330"/>
    <w:rsid w:val="00A23A78"/>
    <w:rsid w:val="00A30159"/>
    <w:rsid w:val="00A30223"/>
    <w:rsid w:val="00A44C09"/>
    <w:rsid w:val="00A61489"/>
    <w:rsid w:val="00A64C8D"/>
    <w:rsid w:val="00A7443C"/>
    <w:rsid w:val="00A76D19"/>
    <w:rsid w:val="00A775A7"/>
    <w:rsid w:val="00A814FF"/>
    <w:rsid w:val="00A82F1D"/>
    <w:rsid w:val="00A84A78"/>
    <w:rsid w:val="00A95583"/>
    <w:rsid w:val="00AA702C"/>
    <w:rsid w:val="00AB4A9C"/>
    <w:rsid w:val="00AB5C2F"/>
    <w:rsid w:val="00AC3A9F"/>
    <w:rsid w:val="00AC415B"/>
    <w:rsid w:val="00AD669B"/>
    <w:rsid w:val="00AE20BF"/>
    <w:rsid w:val="00AE3B91"/>
    <w:rsid w:val="00AF571F"/>
    <w:rsid w:val="00AF63E0"/>
    <w:rsid w:val="00B04464"/>
    <w:rsid w:val="00B06F90"/>
    <w:rsid w:val="00B07E6F"/>
    <w:rsid w:val="00B100DB"/>
    <w:rsid w:val="00B21EC4"/>
    <w:rsid w:val="00B2282B"/>
    <w:rsid w:val="00B26176"/>
    <w:rsid w:val="00B366C8"/>
    <w:rsid w:val="00B4149B"/>
    <w:rsid w:val="00B446DC"/>
    <w:rsid w:val="00B45011"/>
    <w:rsid w:val="00B46199"/>
    <w:rsid w:val="00B529F4"/>
    <w:rsid w:val="00B552B7"/>
    <w:rsid w:val="00B60C34"/>
    <w:rsid w:val="00B659F7"/>
    <w:rsid w:val="00B70030"/>
    <w:rsid w:val="00B7560F"/>
    <w:rsid w:val="00B87F88"/>
    <w:rsid w:val="00B90F26"/>
    <w:rsid w:val="00B928A5"/>
    <w:rsid w:val="00B94110"/>
    <w:rsid w:val="00BA1295"/>
    <w:rsid w:val="00BB7C14"/>
    <w:rsid w:val="00BC76E6"/>
    <w:rsid w:val="00BD3DD9"/>
    <w:rsid w:val="00BD6825"/>
    <w:rsid w:val="00BE11A9"/>
    <w:rsid w:val="00BE6DC8"/>
    <w:rsid w:val="00BF00A4"/>
    <w:rsid w:val="00BF6B60"/>
    <w:rsid w:val="00C12D2B"/>
    <w:rsid w:val="00C20864"/>
    <w:rsid w:val="00C20D0F"/>
    <w:rsid w:val="00C238C8"/>
    <w:rsid w:val="00C3300A"/>
    <w:rsid w:val="00C40202"/>
    <w:rsid w:val="00C42B94"/>
    <w:rsid w:val="00C46F51"/>
    <w:rsid w:val="00C47E8A"/>
    <w:rsid w:val="00C523FE"/>
    <w:rsid w:val="00C66798"/>
    <w:rsid w:val="00C81E4A"/>
    <w:rsid w:val="00C82440"/>
    <w:rsid w:val="00C84664"/>
    <w:rsid w:val="00C873C8"/>
    <w:rsid w:val="00C909BF"/>
    <w:rsid w:val="00C92816"/>
    <w:rsid w:val="00C9382D"/>
    <w:rsid w:val="00C9471B"/>
    <w:rsid w:val="00CA0F7A"/>
    <w:rsid w:val="00CA18E2"/>
    <w:rsid w:val="00CA6180"/>
    <w:rsid w:val="00CA77CD"/>
    <w:rsid w:val="00CB31CD"/>
    <w:rsid w:val="00CB5CAB"/>
    <w:rsid w:val="00CB755A"/>
    <w:rsid w:val="00CC676E"/>
    <w:rsid w:val="00CD2DE5"/>
    <w:rsid w:val="00CD3E03"/>
    <w:rsid w:val="00CE184A"/>
    <w:rsid w:val="00CE2037"/>
    <w:rsid w:val="00CE2AAA"/>
    <w:rsid w:val="00CE479A"/>
    <w:rsid w:val="00CF3870"/>
    <w:rsid w:val="00CF46BA"/>
    <w:rsid w:val="00D00E32"/>
    <w:rsid w:val="00D0282B"/>
    <w:rsid w:val="00D0433C"/>
    <w:rsid w:val="00D06152"/>
    <w:rsid w:val="00D108BE"/>
    <w:rsid w:val="00D121A0"/>
    <w:rsid w:val="00D16C2E"/>
    <w:rsid w:val="00D21EA5"/>
    <w:rsid w:val="00D250BC"/>
    <w:rsid w:val="00D37410"/>
    <w:rsid w:val="00D377CC"/>
    <w:rsid w:val="00D412F3"/>
    <w:rsid w:val="00D61EB8"/>
    <w:rsid w:val="00D62565"/>
    <w:rsid w:val="00D63C43"/>
    <w:rsid w:val="00D74794"/>
    <w:rsid w:val="00D76ACD"/>
    <w:rsid w:val="00D80C9C"/>
    <w:rsid w:val="00D84EE4"/>
    <w:rsid w:val="00D95A99"/>
    <w:rsid w:val="00DC03CD"/>
    <w:rsid w:val="00DC1B5F"/>
    <w:rsid w:val="00DC66E4"/>
    <w:rsid w:val="00DD47C2"/>
    <w:rsid w:val="00DD4CCD"/>
    <w:rsid w:val="00DE147A"/>
    <w:rsid w:val="00DE1ED3"/>
    <w:rsid w:val="00DE3B99"/>
    <w:rsid w:val="00DE536A"/>
    <w:rsid w:val="00DF223A"/>
    <w:rsid w:val="00DF4D33"/>
    <w:rsid w:val="00E00787"/>
    <w:rsid w:val="00E049DD"/>
    <w:rsid w:val="00E04DEF"/>
    <w:rsid w:val="00E07669"/>
    <w:rsid w:val="00E1172F"/>
    <w:rsid w:val="00E120B3"/>
    <w:rsid w:val="00E16C1D"/>
    <w:rsid w:val="00E253E5"/>
    <w:rsid w:val="00E31535"/>
    <w:rsid w:val="00E35981"/>
    <w:rsid w:val="00E44BDE"/>
    <w:rsid w:val="00E45A54"/>
    <w:rsid w:val="00E50CD6"/>
    <w:rsid w:val="00E57063"/>
    <w:rsid w:val="00E70731"/>
    <w:rsid w:val="00E70A1C"/>
    <w:rsid w:val="00E72058"/>
    <w:rsid w:val="00E776C3"/>
    <w:rsid w:val="00E77941"/>
    <w:rsid w:val="00E800B2"/>
    <w:rsid w:val="00E85648"/>
    <w:rsid w:val="00E865E4"/>
    <w:rsid w:val="00E91ED6"/>
    <w:rsid w:val="00EA75D6"/>
    <w:rsid w:val="00EC04C6"/>
    <w:rsid w:val="00EC4CA8"/>
    <w:rsid w:val="00EC5C40"/>
    <w:rsid w:val="00ED3197"/>
    <w:rsid w:val="00EE3C15"/>
    <w:rsid w:val="00EE51F4"/>
    <w:rsid w:val="00EE5FC1"/>
    <w:rsid w:val="00EF495D"/>
    <w:rsid w:val="00EF55E6"/>
    <w:rsid w:val="00F04970"/>
    <w:rsid w:val="00F105EF"/>
    <w:rsid w:val="00F16ECE"/>
    <w:rsid w:val="00F24FBD"/>
    <w:rsid w:val="00F370E0"/>
    <w:rsid w:val="00F42135"/>
    <w:rsid w:val="00F42964"/>
    <w:rsid w:val="00F53BF8"/>
    <w:rsid w:val="00F6062D"/>
    <w:rsid w:val="00F72171"/>
    <w:rsid w:val="00F75D03"/>
    <w:rsid w:val="00F807ED"/>
    <w:rsid w:val="00F82B12"/>
    <w:rsid w:val="00F926E2"/>
    <w:rsid w:val="00FA238C"/>
    <w:rsid w:val="00FB2349"/>
    <w:rsid w:val="00FB28B2"/>
    <w:rsid w:val="00FD04CA"/>
    <w:rsid w:val="00FD1F11"/>
    <w:rsid w:val="00FD35EF"/>
    <w:rsid w:val="00FF1999"/>
    <w:rsid w:val="00FF2571"/>
    <w:rsid w:val="00FF584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1D"/>
  </w:style>
  <w:style w:type="paragraph" w:styleId="1">
    <w:name w:val="heading 1"/>
    <w:basedOn w:val="a"/>
    <w:next w:val="a"/>
    <w:link w:val="10"/>
    <w:qFormat/>
    <w:rsid w:val="00116E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6E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40"/>
    <w:pPr>
      <w:ind w:left="720"/>
      <w:contextualSpacing/>
    </w:pPr>
  </w:style>
  <w:style w:type="table" w:styleId="a4">
    <w:name w:val="Table Grid"/>
    <w:basedOn w:val="a1"/>
    <w:uiPriority w:val="59"/>
    <w:rsid w:val="00FF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8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A8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EFD"/>
  </w:style>
  <w:style w:type="paragraph" w:styleId="a9">
    <w:name w:val="footer"/>
    <w:basedOn w:val="a"/>
    <w:link w:val="aa"/>
    <w:uiPriority w:val="99"/>
    <w:unhideWhenUsed/>
    <w:rsid w:val="002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EFD"/>
  </w:style>
  <w:style w:type="paragraph" w:customStyle="1" w:styleId="ConsPlusNormal">
    <w:name w:val="ConsPlusNormal"/>
    <w:rsid w:val="00F37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3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223"/>
    <w:rPr>
      <w:rFonts w:ascii="Tahoma" w:hAnsi="Tahoma" w:cs="Tahoma"/>
      <w:sz w:val="16"/>
      <w:szCs w:val="16"/>
    </w:rPr>
  </w:style>
  <w:style w:type="character" w:styleId="ad">
    <w:name w:val="Hyperlink"/>
    <w:rsid w:val="00072C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6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6E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91C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91C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91C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1C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91C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18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6" Type="http://schemas.openxmlformats.org/officeDocument/2006/relationships/hyperlink" Target="consultantplus://offline/ref=B3BF07E91447709E9A0FF0B87EBCCEF4B2B79A83F2056E7A3B8A0D680522346DD6D89584D2D04C775461ED4E52LEr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34" Type="http://schemas.openxmlformats.org/officeDocument/2006/relationships/hyperlink" Target="consultantplus://offline/ref=6543D589003C71816B33A6DD310197AE3EEF45BCD31DE1E29BCFCF4D810C491D3796E34CBEE08F89C98AB46C4AC9E594A6472184BD8A8256qDE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A7B547D902252D4E86F7553B3CABD31DCB06AB28E38BB4F19350B222D3C37ABB0013D21D0A19733FB4F832D553E0D6BE9E19BBF2293C73c3A8H" TargetMode="External"/><Relationship Id="rId17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5" Type="http://schemas.openxmlformats.org/officeDocument/2006/relationships/hyperlink" Target="consultantplus://offline/ref=0D9677A845A3E1AC3FFA4B72F9A334754B49ABCEAB6E0228B62E384916AD7EF1004F768CF8CE0A26672E1BEC1E9B84E9E7B97D3A4ED98FBFB0bEO" TargetMode="External"/><Relationship Id="rId33" Type="http://schemas.openxmlformats.org/officeDocument/2006/relationships/hyperlink" Target="consultantplus://offline/ref=6543D589003C71816B33A6DD310197AE3EEF45BCD31DE1E29BCFCF4D810C491D3796E34CBEE08F89CF8AB46C4AC9E594A6472184BD8A8256qDE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0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9" Type="http://schemas.openxmlformats.org/officeDocument/2006/relationships/hyperlink" Target="consultantplus://offline/ref=A9F871024708EFFDA25E9D34997D674031BEB4631C208FF548F533628E75BAEB84EDE11784B7F0873A72E448EA28E45A550EC2111206K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F74C69841DF86E8A3A137672608B661D052A5387F70BC1A599F774CD8764424A7F7958B8AE671CC37C4596B40C248E05C7B40D8886F5JDE9H" TargetMode="External"/><Relationship Id="rId24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32" Type="http://schemas.openxmlformats.org/officeDocument/2006/relationships/hyperlink" Target="consultantplus://offline/ref=91D799D9487B4E95F4395BB860AC4CF2F89EDEECBD5E3167FBBD9BBC15F01CB40420CE4F3Ec05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3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8" Type="http://schemas.openxmlformats.org/officeDocument/2006/relationships/hyperlink" Target="consultantplus://offline/ref=B3BF07E91447709E9A0FF0B87EBCCEF4B7B59384F4036E7A3B8A0D680522346DD6D89584D2D04C775461ED4E52LEr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AFE32C152B83E5364049F5DA5CC1DB86BDCE9A7EC64106DB4351D3F6A8327C9331BA609EE02406953466504E585360FFF591C26F9C6F0CDU2RDH" TargetMode="External"/><Relationship Id="rId19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31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2" Type="http://schemas.openxmlformats.org/officeDocument/2006/relationships/hyperlink" Target="consultantplus://offline/ref=E069A7749519B9DDF7070CE7F4DBC4F4AF48B5465F513C661FB8BF6A10F112146C90492EB00CD0616E07A38A3285D8921D3CA9896B4F74AAXAO5H" TargetMode="External"/><Relationship Id="rId27" Type="http://schemas.openxmlformats.org/officeDocument/2006/relationships/hyperlink" Target="consultantplus://offline/ref=3A06FB85CB6EB35E75E8101B8D24D4CEAF61E09D6D1C7D0EFC8EA76C7D0268AC072ED7F9EE1F09BCF1C54947F468D9AB8650BD2A8FSCI1I" TargetMode="External"/><Relationship Id="rId30" Type="http://schemas.openxmlformats.org/officeDocument/2006/relationships/hyperlink" Target="consultantplus://offline/ref=58F1E26B52EE44F3CA4AE6148E5AA0373F4ABFC2C9737CB69F0EBB439A31C17BCD08144E8BB30F7CCEFE46EFC4002B419F30B5CD9EE73F94EAk6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6F41-4CD7-482D-9651-8342C98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Иванова</dc:creator>
  <cp:lastModifiedBy>Зорина ЛА</cp:lastModifiedBy>
  <cp:revision>35</cp:revision>
  <cp:lastPrinted>2023-02-10T12:44:00Z</cp:lastPrinted>
  <dcterms:created xsi:type="dcterms:W3CDTF">2023-03-30T12:33:00Z</dcterms:created>
  <dcterms:modified xsi:type="dcterms:W3CDTF">2023-05-03T06:53:00Z</dcterms:modified>
</cp:coreProperties>
</file>