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84" w:rsidRPr="00281C4D" w:rsidRDefault="00EA5A13" w:rsidP="00281C4D">
      <w:pPr>
        <w:pStyle w:val="Default"/>
        <w:ind w:left="10915"/>
      </w:pPr>
      <w:r w:rsidRPr="00281C4D">
        <w:t>Приложение № 1</w:t>
      </w:r>
    </w:p>
    <w:p w:rsidR="00281C4D" w:rsidRPr="00281C4D" w:rsidRDefault="00281C4D" w:rsidP="00281C4D">
      <w:pPr>
        <w:pStyle w:val="Default"/>
        <w:ind w:left="10915"/>
      </w:pPr>
      <w:r w:rsidRPr="00281C4D">
        <w:t>к постановлению Администрации</w:t>
      </w:r>
    </w:p>
    <w:p w:rsidR="00281C4D" w:rsidRPr="00281C4D" w:rsidRDefault="00281C4D" w:rsidP="00281C4D">
      <w:pPr>
        <w:pStyle w:val="Default"/>
        <w:ind w:left="10915"/>
      </w:pPr>
      <w:r w:rsidRPr="00281C4D">
        <w:t>Осташковского городского округа</w:t>
      </w:r>
    </w:p>
    <w:p w:rsidR="00281C4D" w:rsidRPr="00281C4D" w:rsidRDefault="00B279FF" w:rsidP="00281C4D">
      <w:pPr>
        <w:pStyle w:val="Default"/>
        <w:ind w:left="10915"/>
      </w:pPr>
      <w:r>
        <w:t xml:space="preserve">от </w:t>
      </w:r>
      <w:proofErr w:type="gramStart"/>
      <w:r>
        <w:t xml:space="preserve">« </w:t>
      </w:r>
      <w:r>
        <w:rPr>
          <w:u w:val="single"/>
        </w:rPr>
        <w:t>10</w:t>
      </w:r>
      <w:proofErr w:type="gramEnd"/>
      <w:r>
        <w:t xml:space="preserve"> </w:t>
      </w:r>
      <w:r w:rsidR="00281C4D" w:rsidRPr="00281C4D">
        <w:t xml:space="preserve">» </w:t>
      </w:r>
      <w:r>
        <w:rPr>
          <w:u w:val="single"/>
        </w:rPr>
        <w:t>января</w:t>
      </w:r>
      <w:r w:rsidR="00281C4D" w:rsidRPr="00281C4D">
        <w:t xml:space="preserve"> 202</w:t>
      </w:r>
      <w:r w:rsidR="00525F9F">
        <w:t>4</w:t>
      </w:r>
      <w:r w:rsidR="00281C4D" w:rsidRPr="00281C4D">
        <w:t xml:space="preserve"> г. № </w:t>
      </w:r>
      <w:r>
        <w:rPr>
          <w:u w:val="single"/>
        </w:rPr>
        <w:t>14</w:t>
      </w:r>
    </w:p>
    <w:p w:rsidR="00AE4984" w:rsidRDefault="00AE4984" w:rsidP="00AE4984">
      <w:pPr>
        <w:pStyle w:val="Default"/>
        <w:jc w:val="center"/>
        <w:rPr>
          <w:b/>
          <w:bCs/>
          <w:sz w:val="28"/>
          <w:szCs w:val="28"/>
        </w:rPr>
      </w:pPr>
    </w:p>
    <w:p w:rsidR="00DB5E10" w:rsidRPr="00FE595E" w:rsidRDefault="00281C4D" w:rsidP="00DB5E10">
      <w:pPr>
        <w:pStyle w:val="Default"/>
        <w:jc w:val="center"/>
        <w:rPr>
          <w:b/>
          <w:bCs/>
        </w:rPr>
      </w:pPr>
      <w:r>
        <w:rPr>
          <w:b/>
          <w:bCs/>
        </w:rPr>
        <w:t>Состав</w:t>
      </w:r>
      <w:r w:rsidR="00DB5E10" w:rsidRPr="00FE595E">
        <w:rPr>
          <w:b/>
          <w:bCs/>
        </w:rPr>
        <w:t xml:space="preserve"> рабочей группы </w:t>
      </w:r>
      <w:r w:rsidR="00FC5E2D" w:rsidRPr="00FE595E">
        <w:rPr>
          <w:b/>
          <w:bCs/>
        </w:rPr>
        <w:t>Осташковского городского округа</w:t>
      </w:r>
    </w:p>
    <w:p w:rsidR="00AE4984" w:rsidRPr="00AE4984" w:rsidRDefault="00281C4D" w:rsidP="00DB5E10">
      <w:pPr>
        <w:pStyle w:val="Default"/>
        <w:jc w:val="center"/>
        <w:rPr>
          <w:b/>
          <w:bCs/>
          <w:sz w:val="28"/>
          <w:szCs w:val="28"/>
        </w:rPr>
      </w:pPr>
      <w:r w:rsidRPr="00281C4D">
        <w:rPr>
          <w:b/>
          <w:bCs/>
        </w:rPr>
        <w:t>для проведения рейтингового голосования по выбору общественных территорий Осташковского городского округа, подлежащих благоустройству в первоочередном порядке в 202</w:t>
      </w:r>
      <w:r w:rsidR="00525F9F">
        <w:rPr>
          <w:b/>
          <w:bCs/>
        </w:rPr>
        <w:t>5</w:t>
      </w:r>
      <w:r w:rsidRPr="00281C4D">
        <w:rPr>
          <w:b/>
          <w:bCs/>
        </w:rPr>
        <w:t xml:space="preserve"> году, в рамках реализации муниципальной программы «Формирование современной городской среды на 2018-2024 годы» в 202</w:t>
      </w:r>
      <w:r w:rsidR="00525F9F">
        <w:rPr>
          <w:b/>
          <w:bCs/>
        </w:rPr>
        <w:t>4</w:t>
      </w:r>
      <w:r w:rsidRPr="00281C4D">
        <w:rPr>
          <w:b/>
          <w:bCs/>
        </w:rPr>
        <w:t xml:space="preserve"> году</w:t>
      </w:r>
    </w:p>
    <w:p w:rsidR="00AE4984" w:rsidRPr="00AE4984" w:rsidRDefault="00AE4984" w:rsidP="00AE4984">
      <w:pPr>
        <w:pStyle w:val="Default"/>
        <w:rPr>
          <w:b/>
        </w:rPr>
      </w:pPr>
    </w:p>
    <w:tbl>
      <w:tblPr>
        <w:tblW w:w="152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977"/>
        <w:gridCol w:w="3118"/>
        <w:gridCol w:w="1843"/>
        <w:gridCol w:w="2977"/>
        <w:gridCol w:w="3827"/>
      </w:tblGrid>
      <w:tr w:rsidR="00AE4984" w:rsidTr="00FE595E">
        <w:trPr>
          <w:trHeight w:val="403"/>
        </w:trPr>
        <w:tc>
          <w:tcPr>
            <w:tcW w:w="500" w:type="dxa"/>
            <w:vAlign w:val="center"/>
          </w:tcPr>
          <w:p w:rsidR="00AE4984" w:rsidRPr="00FE595E" w:rsidRDefault="00AE4984" w:rsidP="00AE498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E595E">
              <w:rPr>
                <w:b/>
                <w:sz w:val="18"/>
                <w:szCs w:val="18"/>
              </w:rPr>
              <w:t>№</w:t>
            </w:r>
            <w:r w:rsidR="00FE595E">
              <w:rPr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2977" w:type="dxa"/>
            <w:vAlign w:val="center"/>
          </w:tcPr>
          <w:p w:rsidR="00AE4984" w:rsidRPr="00FE595E" w:rsidRDefault="00FE595E" w:rsidP="00AE498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E595E">
              <w:rPr>
                <w:b/>
                <w:sz w:val="18"/>
                <w:szCs w:val="18"/>
              </w:rPr>
              <w:t>ФИО должностного лица, ответственного за организацию работы рейтингового голосования</w:t>
            </w:r>
          </w:p>
        </w:tc>
        <w:tc>
          <w:tcPr>
            <w:tcW w:w="3118" w:type="dxa"/>
            <w:vAlign w:val="center"/>
          </w:tcPr>
          <w:p w:rsidR="00AE4984" w:rsidRPr="00FE595E" w:rsidRDefault="00FE595E" w:rsidP="00AE498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E595E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AE4984" w:rsidRPr="00FE595E" w:rsidRDefault="00FE595E" w:rsidP="00AE498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E595E">
              <w:rPr>
                <w:b/>
                <w:sz w:val="18"/>
                <w:szCs w:val="18"/>
              </w:rPr>
              <w:t>Контактный телефон (сотовый)</w:t>
            </w:r>
          </w:p>
        </w:tc>
        <w:tc>
          <w:tcPr>
            <w:tcW w:w="2977" w:type="dxa"/>
            <w:vAlign w:val="center"/>
          </w:tcPr>
          <w:p w:rsidR="00AE4984" w:rsidRPr="00FE595E" w:rsidRDefault="00FE595E" w:rsidP="00AE498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E595E">
              <w:rPr>
                <w:b/>
                <w:sz w:val="18"/>
                <w:szCs w:val="18"/>
              </w:rPr>
              <w:t>Адрес электронной почты</w:t>
            </w:r>
          </w:p>
        </w:tc>
        <w:tc>
          <w:tcPr>
            <w:tcW w:w="3827" w:type="dxa"/>
            <w:vAlign w:val="center"/>
          </w:tcPr>
          <w:p w:rsidR="00AE4984" w:rsidRPr="00FE595E" w:rsidRDefault="00FE595E" w:rsidP="00AE498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Необходимая роль в организации рейтингового голосования</w:t>
            </w:r>
          </w:p>
        </w:tc>
      </w:tr>
      <w:tr w:rsidR="00FE595E" w:rsidTr="00FE595E">
        <w:trPr>
          <w:trHeight w:val="403"/>
        </w:trPr>
        <w:tc>
          <w:tcPr>
            <w:tcW w:w="500" w:type="dxa"/>
            <w:vAlign w:val="center"/>
          </w:tcPr>
          <w:p w:rsidR="00FE595E" w:rsidRPr="00FE595E" w:rsidRDefault="00FE595E" w:rsidP="00FE595E">
            <w:pPr>
              <w:pStyle w:val="Default"/>
              <w:jc w:val="center"/>
            </w:pPr>
            <w:r w:rsidRPr="00FE595E">
              <w:t>1</w:t>
            </w:r>
          </w:p>
        </w:tc>
        <w:tc>
          <w:tcPr>
            <w:tcW w:w="2977" w:type="dxa"/>
            <w:vAlign w:val="center"/>
          </w:tcPr>
          <w:p w:rsidR="00FE595E" w:rsidRPr="00FE595E" w:rsidRDefault="00FE595E" w:rsidP="00FE595E">
            <w:pPr>
              <w:pStyle w:val="Default"/>
            </w:pPr>
            <w:r w:rsidRPr="00FE595E">
              <w:t>Титов Алексей Алексеевич</w:t>
            </w:r>
          </w:p>
        </w:tc>
        <w:tc>
          <w:tcPr>
            <w:tcW w:w="3118" w:type="dxa"/>
            <w:vAlign w:val="center"/>
          </w:tcPr>
          <w:p w:rsidR="00FE595E" w:rsidRPr="00FE595E" w:rsidRDefault="00FE595E" w:rsidP="00FE595E">
            <w:pPr>
              <w:pStyle w:val="Default"/>
            </w:pPr>
            <w:r w:rsidRPr="00FE595E">
              <w:t>Глава Осташковского городского</w:t>
            </w:r>
            <w:r>
              <w:t xml:space="preserve"> </w:t>
            </w:r>
            <w:r w:rsidRPr="00FE595E">
              <w:t>округа</w:t>
            </w:r>
          </w:p>
        </w:tc>
        <w:tc>
          <w:tcPr>
            <w:tcW w:w="1843" w:type="dxa"/>
            <w:vAlign w:val="center"/>
          </w:tcPr>
          <w:p w:rsidR="00FE595E" w:rsidRPr="00FE595E" w:rsidRDefault="00FE595E" w:rsidP="00FE595E">
            <w:pPr>
              <w:pStyle w:val="Default"/>
              <w:jc w:val="center"/>
            </w:pPr>
            <w:r w:rsidRPr="00FE595E">
              <w:t>84823551665</w:t>
            </w:r>
          </w:p>
        </w:tc>
        <w:tc>
          <w:tcPr>
            <w:tcW w:w="2977" w:type="dxa"/>
            <w:vAlign w:val="center"/>
          </w:tcPr>
          <w:p w:rsidR="00FE595E" w:rsidRPr="00FE595E" w:rsidRDefault="00FE595E" w:rsidP="00FE595E">
            <w:pPr>
              <w:pStyle w:val="Default"/>
              <w:jc w:val="center"/>
            </w:pPr>
            <w:r w:rsidRPr="00FE595E">
              <w:t>admostregion@yandex.ru</w:t>
            </w:r>
          </w:p>
        </w:tc>
        <w:tc>
          <w:tcPr>
            <w:tcW w:w="3827" w:type="dxa"/>
            <w:vAlign w:val="center"/>
          </w:tcPr>
          <w:p w:rsidR="00FE595E" w:rsidRPr="00FE595E" w:rsidRDefault="006176FF" w:rsidP="00FE595E">
            <w:pPr>
              <w:pStyle w:val="Default"/>
              <w:jc w:val="center"/>
            </w:pPr>
            <w:r>
              <w:t>Руководитель МО</w:t>
            </w:r>
          </w:p>
        </w:tc>
      </w:tr>
      <w:tr w:rsidR="00FE595E" w:rsidTr="00FE595E">
        <w:trPr>
          <w:trHeight w:val="403"/>
        </w:trPr>
        <w:tc>
          <w:tcPr>
            <w:tcW w:w="500" w:type="dxa"/>
            <w:vAlign w:val="center"/>
          </w:tcPr>
          <w:p w:rsidR="00FE595E" w:rsidRPr="00FE595E" w:rsidRDefault="00FE595E" w:rsidP="00FE595E">
            <w:pPr>
              <w:pStyle w:val="Default"/>
              <w:jc w:val="center"/>
            </w:pPr>
            <w:r w:rsidRPr="00FE595E">
              <w:t>2</w:t>
            </w:r>
          </w:p>
        </w:tc>
        <w:tc>
          <w:tcPr>
            <w:tcW w:w="2977" w:type="dxa"/>
            <w:vAlign w:val="center"/>
          </w:tcPr>
          <w:p w:rsidR="00FE595E" w:rsidRPr="00FE595E" w:rsidRDefault="00525F9F" w:rsidP="00FE595E">
            <w:pPr>
              <w:pStyle w:val="Default"/>
            </w:pPr>
            <w:r>
              <w:t>Тузов Михаил Михайлович</w:t>
            </w:r>
          </w:p>
        </w:tc>
        <w:tc>
          <w:tcPr>
            <w:tcW w:w="3118" w:type="dxa"/>
            <w:vAlign w:val="center"/>
          </w:tcPr>
          <w:p w:rsidR="00FE595E" w:rsidRPr="00FE595E" w:rsidRDefault="00FE595E" w:rsidP="00FE595E">
            <w:pPr>
              <w:pStyle w:val="Default"/>
            </w:pPr>
            <w:r w:rsidRPr="00FE595E">
              <w:t xml:space="preserve"> заместитель Главы Администрации Осташковского городского округа</w:t>
            </w:r>
          </w:p>
        </w:tc>
        <w:tc>
          <w:tcPr>
            <w:tcW w:w="1843" w:type="dxa"/>
            <w:vAlign w:val="center"/>
          </w:tcPr>
          <w:p w:rsidR="00FE595E" w:rsidRPr="00FE595E" w:rsidRDefault="00FE595E" w:rsidP="00FE595E">
            <w:pPr>
              <w:pStyle w:val="Default"/>
              <w:jc w:val="center"/>
            </w:pPr>
            <w:r w:rsidRPr="00FE595E">
              <w:t>84823551635</w:t>
            </w:r>
          </w:p>
        </w:tc>
        <w:tc>
          <w:tcPr>
            <w:tcW w:w="2977" w:type="dxa"/>
            <w:vAlign w:val="center"/>
          </w:tcPr>
          <w:p w:rsidR="00FE595E" w:rsidRPr="00FE595E" w:rsidRDefault="00525F9F" w:rsidP="00FE595E">
            <w:pPr>
              <w:pStyle w:val="Default"/>
              <w:jc w:val="center"/>
            </w:pPr>
            <w:r w:rsidRPr="00525F9F">
              <w:t>tuzov.08@mail.ru</w:t>
            </w:r>
          </w:p>
        </w:tc>
        <w:tc>
          <w:tcPr>
            <w:tcW w:w="3827" w:type="dxa"/>
            <w:vAlign w:val="center"/>
          </w:tcPr>
          <w:p w:rsidR="00FE595E" w:rsidRPr="00FE595E" w:rsidRDefault="006176FF" w:rsidP="00FE595E">
            <w:pPr>
              <w:pStyle w:val="Default"/>
              <w:jc w:val="center"/>
            </w:pPr>
            <w:r>
              <w:t>Ответственный за организацию рейтингового голосования в МО</w:t>
            </w:r>
            <w:r w:rsidR="00921CEB">
              <w:t>, председатель общественной комиссии</w:t>
            </w:r>
          </w:p>
        </w:tc>
      </w:tr>
      <w:tr w:rsidR="00FE595E" w:rsidTr="00FE595E">
        <w:trPr>
          <w:trHeight w:val="403"/>
        </w:trPr>
        <w:tc>
          <w:tcPr>
            <w:tcW w:w="500" w:type="dxa"/>
            <w:vAlign w:val="center"/>
          </w:tcPr>
          <w:p w:rsidR="00FE595E" w:rsidRPr="00FE595E" w:rsidRDefault="00FE595E" w:rsidP="00FE595E">
            <w:pPr>
              <w:pStyle w:val="Default"/>
              <w:jc w:val="center"/>
            </w:pPr>
            <w:r w:rsidRPr="00FE595E">
              <w:t>3</w:t>
            </w:r>
          </w:p>
        </w:tc>
        <w:tc>
          <w:tcPr>
            <w:tcW w:w="2977" w:type="dxa"/>
            <w:vAlign w:val="center"/>
          </w:tcPr>
          <w:p w:rsidR="00FE595E" w:rsidRPr="00FE595E" w:rsidRDefault="00FE595E" w:rsidP="00FE595E">
            <w:pPr>
              <w:pStyle w:val="Default"/>
            </w:pPr>
            <w:r w:rsidRPr="00FE595E">
              <w:t>Пыльников Илья Андреевич</w:t>
            </w:r>
          </w:p>
        </w:tc>
        <w:tc>
          <w:tcPr>
            <w:tcW w:w="3118" w:type="dxa"/>
            <w:vAlign w:val="center"/>
          </w:tcPr>
          <w:p w:rsidR="00FE595E" w:rsidRPr="00FE595E" w:rsidRDefault="00525F9F" w:rsidP="00FE595E">
            <w:pPr>
              <w:pStyle w:val="Default"/>
            </w:pPr>
            <w:r>
              <w:t>руководитель</w:t>
            </w:r>
            <w:r w:rsidR="00FE595E" w:rsidRPr="00FE595E">
              <w:t xml:space="preserve"> общего отдела</w:t>
            </w:r>
          </w:p>
        </w:tc>
        <w:tc>
          <w:tcPr>
            <w:tcW w:w="1843" w:type="dxa"/>
            <w:vAlign w:val="center"/>
          </w:tcPr>
          <w:p w:rsidR="00FE595E" w:rsidRPr="00FE595E" w:rsidRDefault="00FE595E" w:rsidP="00FE595E">
            <w:pPr>
              <w:pStyle w:val="Default"/>
              <w:jc w:val="center"/>
            </w:pPr>
            <w:r w:rsidRPr="00FE595E">
              <w:t>84823551942</w:t>
            </w:r>
          </w:p>
        </w:tc>
        <w:tc>
          <w:tcPr>
            <w:tcW w:w="2977" w:type="dxa"/>
            <w:vAlign w:val="center"/>
          </w:tcPr>
          <w:p w:rsidR="00FE595E" w:rsidRPr="00FE595E" w:rsidRDefault="00FE595E" w:rsidP="00FE595E">
            <w:pPr>
              <w:pStyle w:val="Default"/>
              <w:jc w:val="center"/>
              <w:rPr>
                <w:lang w:val="en-US"/>
              </w:rPr>
            </w:pPr>
            <w:r w:rsidRPr="00FE595E">
              <w:rPr>
                <w:lang w:val="en-US"/>
              </w:rPr>
              <w:t>infoost@yandex.ru</w:t>
            </w:r>
          </w:p>
        </w:tc>
        <w:tc>
          <w:tcPr>
            <w:tcW w:w="3827" w:type="dxa"/>
            <w:vAlign w:val="center"/>
          </w:tcPr>
          <w:p w:rsidR="00FE595E" w:rsidRPr="00FE595E" w:rsidRDefault="006176FF" w:rsidP="00FE595E">
            <w:pPr>
              <w:pStyle w:val="Default"/>
              <w:jc w:val="center"/>
            </w:pPr>
            <w:r>
              <w:t>Ответственный за техническое и информационное сопровождение рейтингового голосования</w:t>
            </w:r>
          </w:p>
        </w:tc>
      </w:tr>
      <w:tr w:rsidR="00FE595E" w:rsidTr="00FE595E">
        <w:trPr>
          <w:trHeight w:val="403"/>
        </w:trPr>
        <w:tc>
          <w:tcPr>
            <w:tcW w:w="500" w:type="dxa"/>
            <w:vAlign w:val="center"/>
          </w:tcPr>
          <w:p w:rsidR="00FE595E" w:rsidRPr="00FE595E" w:rsidRDefault="00FE595E" w:rsidP="00FE595E">
            <w:pPr>
              <w:pStyle w:val="Default"/>
              <w:jc w:val="center"/>
            </w:pPr>
            <w:r w:rsidRPr="00FE595E">
              <w:t>4</w:t>
            </w:r>
          </w:p>
        </w:tc>
        <w:tc>
          <w:tcPr>
            <w:tcW w:w="2977" w:type="dxa"/>
            <w:vAlign w:val="center"/>
          </w:tcPr>
          <w:p w:rsidR="00FE595E" w:rsidRPr="00FE595E" w:rsidRDefault="00525F9F" w:rsidP="00FE595E">
            <w:pPr>
              <w:pStyle w:val="Default"/>
            </w:pPr>
            <w:r>
              <w:t>Андреева Елизавета Сергеевна</w:t>
            </w:r>
          </w:p>
        </w:tc>
        <w:tc>
          <w:tcPr>
            <w:tcW w:w="3118" w:type="dxa"/>
            <w:vAlign w:val="center"/>
          </w:tcPr>
          <w:p w:rsidR="00FE595E" w:rsidRPr="00FE595E" w:rsidRDefault="00FE595E" w:rsidP="00FE595E">
            <w:pPr>
              <w:pStyle w:val="Default"/>
            </w:pPr>
            <w:r w:rsidRPr="00FE595E">
              <w:t>заместитель руководителя отдела спорта и молодежной политики</w:t>
            </w:r>
          </w:p>
        </w:tc>
        <w:tc>
          <w:tcPr>
            <w:tcW w:w="1843" w:type="dxa"/>
            <w:vAlign w:val="center"/>
          </w:tcPr>
          <w:p w:rsidR="00FE595E" w:rsidRPr="00FE595E" w:rsidRDefault="00FE595E" w:rsidP="00FE595E">
            <w:pPr>
              <w:pStyle w:val="Default"/>
              <w:jc w:val="center"/>
            </w:pPr>
            <w:r w:rsidRPr="00FE595E">
              <w:t>84823553086</w:t>
            </w:r>
          </w:p>
        </w:tc>
        <w:tc>
          <w:tcPr>
            <w:tcW w:w="2977" w:type="dxa"/>
            <w:vAlign w:val="center"/>
          </w:tcPr>
          <w:p w:rsidR="00FE595E" w:rsidRPr="00FE595E" w:rsidRDefault="00392112" w:rsidP="00392112">
            <w:pPr>
              <w:pStyle w:val="Default"/>
              <w:ind w:left="-102" w:right="-114"/>
              <w:jc w:val="center"/>
            </w:pPr>
            <w:r w:rsidRPr="00392112">
              <w:t>otdel.sportaiturizma@yandex.ru</w:t>
            </w:r>
          </w:p>
        </w:tc>
        <w:tc>
          <w:tcPr>
            <w:tcW w:w="3827" w:type="dxa"/>
            <w:vAlign w:val="center"/>
          </w:tcPr>
          <w:p w:rsidR="00FE595E" w:rsidRPr="00FE595E" w:rsidRDefault="006176FF" w:rsidP="00FE595E">
            <w:pPr>
              <w:pStyle w:val="Default"/>
              <w:jc w:val="center"/>
            </w:pPr>
            <w:r>
              <w:t>Ответственный за организацию волонтерского штаба</w:t>
            </w:r>
          </w:p>
        </w:tc>
      </w:tr>
      <w:tr w:rsidR="00FE595E" w:rsidTr="00FE595E">
        <w:trPr>
          <w:trHeight w:val="514"/>
        </w:trPr>
        <w:tc>
          <w:tcPr>
            <w:tcW w:w="500" w:type="dxa"/>
            <w:vAlign w:val="center"/>
          </w:tcPr>
          <w:p w:rsidR="00FE595E" w:rsidRPr="00FE595E" w:rsidRDefault="00FE595E" w:rsidP="00FE595E">
            <w:pPr>
              <w:pStyle w:val="Default"/>
              <w:jc w:val="center"/>
            </w:pPr>
            <w:r w:rsidRPr="00FE595E">
              <w:t>5</w:t>
            </w:r>
          </w:p>
        </w:tc>
        <w:tc>
          <w:tcPr>
            <w:tcW w:w="2977" w:type="dxa"/>
            <w:vAlign w:val="center"/>
          </w:tcPr>
          <w:p w:rsidR="00FE595E" w:rsidRPr="00FE595E" w:rsidRDefault="00FE595E" w:rsidP="00FE595E">
            <w:pPr>
              <w:pStyle w:val="Default"/>
            </w:pPr>
            <w:r w:rsidRPr="00FE595E">
              <w:t>Штыкова Татьяна Николаевна</w:t>
            </w:r>
          </w:p>
        </w:tc>
        <w:tc>
          <w:tcPr>
            <w:tcW w:w="3118" w:type="dxa"/>
            <w:vAlign w:val="center"/>
          </w:tcPr>
          <w:p w:rsidR="00FE595E" w:rsidRPr="00FE595E" w:rsidRDefault="00FE595E" w:rsidP="00FE595E">
            <w:pPr>
              <w:pStyle w:val="Default"/>
              <w:rPr>
                <w:b/>
              </w:rPr>
            </w:pPr>
            <w:r w:rsidRPr="00FE595E">
              <w:t xml:space="preserve">главный специалист отдела организационной </w:t>
            </w:r>
            <w:r w:rsidR="00921CEB">
              <w:t>работы и муниципальной службы</w:t>
            </w:r>
          </w:p>
        </w:tc>
        <w:tc>
          <w:tcPr>
            <w:tcW w:w="1843" w:type="dxa"/>
            <w:vAlign w:val="center"/>
          </w:tcPr>
          <w:p w:rsidR="00FE595E" w:rsidRPr="00FE595E" w:rsidRDefault="00FE595E" w:rsidP="00FE595E">
            <w:pPr>
              <w:pStyle w:val="Default"/>
              <w:jc w:val="center"/>
            </w:pPr>
            <w:r w:rsidRPr="00FE595E">
              <w:t>84823551977</w:t>
            </w:r>
          </w:p>
        </w:tc>
        <w:tc>
          <w:tcPr>
            <w:tcW w:w="2977" w:type="dxa"/>
            <w:vAlign w:val="center"/>
          </w:tcPr>
          <w:p w:rsidR="00FE595E" w:rsidRPr="00FE595E" w:rsidRDefault="00FE595E" w:rsidP="00FE595E">
            <w:pPr>
              <w:pStyle w:val="Default"/>
              <w:jc w:val="center"/>
              <w:rPr>
                <w:lang w:val="en-US"/>
              </w:rPr>
            </w:pPr>
            <w:r w:rsidRPr="00FE595E">
              <w:rPr>
                <w:lang w:val="en-US"/>
              </w:rPr>
              <w:t>posost@mail.ru</w:t>
            </w:r>
          </w:p>
        </w:tc>
        <w:tc>
          <w:tcPr>
            <w:tcW w:w="3827" w:type="dxa"/>
            <w:vAlign w:val="center"/>
          </w:tcPr>
          <w:p w:rsidR="00FE595E" w:rsidRPr="00FE595E" w:rsidRDefault="006176FF" w:rsidP="00FE595E">
            <w:pPr>
              <w:pStyle w:val="Default"/>
              <w:jc w:val="center"/>
            </w:pPr>
            <w:r>
              <w:t>Уполномоченное лицо за работу на единой федеральной платформе в личном кабинете МО</w:t>
            </w:r>
          </w:p>
        </w:tc>
      </w:tr>
      <w:tr w:rsidR="000703F1" w:rsidTr="00FE595E">
        <w:trPr>
          <w:trHeight w:val="514"/>
        </w:trPr>
        <w:tc>
          <w:tcPr>
            <w:tcW w:w="500" w:type="dxa"/>
            <w:vAlign w:val="center"/>
          </w:tcPr>
          <w:p w:rsidR="000703F1" w:rsidRPr="00FE595E" w:rsidRDefault="000703F1" w:rsidP="00FE595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977" w:type="dxa"/>
            <w:vAlign w:val="center"/>
          </w:tcPr>
          <w:p w:rsidR="000703F1" w:rsidRPr="00FE595E" w:rsidRDefault="000703F1" w:rsidP="00FE595E">
            <w:pPr>
              <w:pStyle w:val="Default"/>
            </w:pPr>
            <w:r>
              <w:t>Орлов Александр Александрович</w:t>
            </w:r>
          </w:p>
        </w:tc>
        <w:tc>
          <w:tcPr>
            <w:tcW w:w="3118" w:type="dxa"/>
            <w:vAlign w:val="center"/>
          </w:tcPr>
          <w:p w:rsidR="000703F1" w:rsidRPr="00FE595E" w:rsidRDefault="000703F1" w:rsidP="00FE595E">
            <w:pPr>
              <w:pStyle w:val="Default"/>
            </w:pPr>
            <w:r>
              <w:t>заместитель руководителя отдела строительства и архитектуры</w:t>
            </w:r>
          </w:p>
        </w:tc>
        <w:tc>
          <w:tcPr>
            <w:tcW w:w="1843" w:type="dxa"/>
            <w:vAlign w:val="center"/>
          </w:tcPr>
          <w:p w:rsidR="000703F1" w:rsidRPr="00FE595E" w:rsidRDefault="000703F1" w:rsidP="00FE595E">
            <w:pPr>
              <w:pStyle w:val="Default"/>
              <w:jc w:val="center"/>
            </w:pPr>
            <w:r>
              <w:t>84823551842</w:t>
            </w:r>
          </w:p>
        </w:tc>
        <w:tc>
          <w:tcPr>
            <w:tcW w:w="2977" w:type="dxa"/>
            <w:vAlign w:val="center"/>
          </w:tcPr>
          <w:p w:rsidR="000703F1" w:rsidRPr="000703F1" w:rsidRDefault="000703F1" w:rsidP="00FE595E">
            <w:pPr>
              <w:pStyle w:val="Default"/>
              <w:jc w:val="center"/>
            </w:pPr>
            <w:r w:rsidRPr="000703F1">
              <w:t>arhitecturaost@yandex.ru</w:t>
            </w:r>
          </w:p>
        </w:tc>
        <w:tc>
          <w:tcPr>
            <w:tcW w:w="3827" w:type="dxa"/>
            <w:vAlign w:val="center"/>
          </w:tcPr>
          <w:p w:rsidR="000703F1" w:rsidRDefault="000703F1" w:rsidP="00FE595E">
            <w:pPr>
              <w:pStyle w:val="Default"/>
              <w:jc w:val="center"/>
            </w:pPr>
            <w:r>
              <w:t>Уполно</w:t>
            </w:r>
            <w:bookmarkStart w:id="0" w:name="_GoBack"/>
            <w:bookmarkEnd w:id="0"/>
            <w:r>
              <w:t>моченное лицо за организацию работы с населением</w:t>
            </w:r>
          </w:p>
        </w:tc>
      </w:tr>
      <w:tr w:rsidR="000703F1" w:rsidTr="00FE595E">
        <w:trPr>
          <w:trHeight w:val="514"/>
        </w:trPr>
        <w:tc>
          <w:tcPr>
            <w:tcW w:w="500" w:type="dxa"/>
            <w:vAlign w:val="center"/>
          </w:tcPr>
          <w:p w:rsidR="000703F1" w:rsidRDefault="000703F1" w:rsidP="00FE595E">
            <w:pPr>
              <w:pStyle w:val="Default"/>
              <w:jc w:val="center"/>
            </w:pPr>
            <w:r>
              <w:t>7</w:t>
            </w:r>
          </w:p>
        </w:tc>
        <w:tc>
          <w:tcPr>
            <w:tcW w:w="2977" w:type="dxa"/>
            <w:vAlign w:val="center"/>
          </w:tcPr>
          <w:p w:rsidR="000703F1" w:rsidRPr="00FE595E" w:rsidRDefault="000703F1" w:rsidP="00FE595E">
            <w:pPr>
              <w:pStyle w:val="Default"/>
            </w:pPr>
            <w:r>
              <w:t>Колосова Олеся Геннадьевна</w:t>
            </w:r>
          </w:p>
        </w:tc>
        <w:tc>
          <w:tcPr>
            <w:tcW w:w="3118" w:type="dxa"/>
            <w:vAlign w:val="center"/>
          </w:tcPr>
          <w:p w:rsidR="000703F1" w:rsidRPr="00FE595E" w:rsidRDefault="000703F1" w:rsidP="00FE595E">
            <w:pPr>
              <w:pStyle w:val="Default"/>
            </w:pPr>
            <w:r>
              <w:t>руководитель отдела правового обеспечения</w:t>
            </w:r>
          </w:p>
        </w:tc>
        <w:tc>
          <w:tcPr>
            <w:tcW w:w="1843" w:type="dxa"/>
            <w:vAlign w:val="center"/>
          </w:tcPr>
          <w:p w:rsidR="000703F1" w:rsidRPr="00FE595E" w:rsidRDefault="000703F1" w:rsidP="00FE595E">
            <w:pPr>
              <w:pStyle w:val="Default"/>
              <w:jc w:val="center"/>
            </w:pPr>
            <w:r>
              <w:t>84823553745</w:t>
            </w:r>
          </w:p>
        </w:tc>
        <w:tc>
          <w:tcPr>
            <w:tcW w:w="2977" w:type="dxa"/>
            <w:vAlign w:val="center"/>
          </w:tcPr>
          <w:p w:rsidR="000703F1" w:rsidRPr="000703F1" w:rsidRDefault="000703F1" w:rsidP="00FE595E">
            <w:pPr>
              <w:pStyle w:val="Default"/>
              <w:jc w:val="center"/>
            </w:pPr>
            <w:r w:rsidRPr="000703F1">
              <w:t>ostashkovskiiraion2011@yandex.ru</w:t>
            </w:r>
          </w:p>
        </w:tc>
        <w:tc>
          <w:tcPr>
            <w:tcW w:w="3827" w:type="dxa"/>
            <w:vAlign w:val="center"/>
          </w:tcPr>
          <w:p w:rsidR="000703F1" w:rsidRDefault="000703F1" w:rsidP="00FE595E">
            <w:pPr>
              <w:pStyle w:val="Default"/>
              <w:jc w:val="center"/>
            </w:pPr>
            <w:r>
              <w:t>Уполномоченное лицо за правовое регулирование рейтингового голосования</w:t>
            </w:r>
          </w:p>
        </w:tc>
      </w:tr>
    </w:tbl>
    <w:p w:rsidR="0067208C" w:rsidRDefault="0067208C" w:rsidP="00372E75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A5A13" w:rsidRPr="000703F1" w:rsidRDefault="00EA5A13" w:rsidP="00EA5A13">
      <w:pPr>
        <w:ind w:left="0" w:right="-285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sectPr w:rsidR="00EA5A13" w:rsidRPr="000703F1" w:rsidSect="006176FF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84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3F1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6C0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1636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1C4D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12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5F9F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6FF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4F6C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12CA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C6E4E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CEB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B87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4984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279F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CB3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5E10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13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87952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5E2D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95E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F95E"/>
  <w15:docId w15:val="{80A0A4EF-7A8A-4AA5-8E9B-96E5DB60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984"/>
    <w:pPr>
      <w:autoSpaceDE w:val="0"/>
      <w:autoSpaceDN w:val="0"/>
      <w:adjustRightInd w:val="0"/>
      <w:spacing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FE59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595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595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59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595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5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Гофман Татьяна Валерьевна</dc:creator>
  <cp:lastModifiedBy>Архитектура</cp:lastModifiedBy>
  <cp:revision>12</cp:revision>
  <cp:lastPrinted>2024-01-17T07:55:00Z</cp:lastPrinted>
  <dcterms:created xsi:type="dcterms:W3CDTF">2023-02-27T09:03:00Z</dcterms:created>
  <dcterms:modified xsi:type="dcterms:W3CDTF">2024-01-17T07:55:00Z</dcterms:modified>
</cp:coreProperties>
</file>