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396CB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«14» февраля 2024 г.</w:t>
      </w: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г. Осташков</w:t>
      </w: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396C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№156</w:t>
      </w: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ind w:right="396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 детского</w:t>
      </w: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ind w:right="39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творчества среди муниципальных бюджетных дошкольных учреждений </w:t>
      </w:r>
      <w:proofErr w:type="spellStart"/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Осташковского</w:t>
      </w:r>
      <w:proofErr w:type="spellEnd"/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«</w:t>
      </w:r>
      <w:proofErr w:type="spellStart"/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Селигерские</w:t>
      </w:r>
      <w:proofErr w:type="spellEnd"/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ершата</w:t>
      </w:r>
      <w:proofErr w:type="spellEnd"/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посвящённого Году </w:t>
      </w:r>
      <w:r w:rsidRPr="00396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семьи</w:t>
      </w:r>
      <w:r w:rsidRPr="00396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«Жили – были…»</w:t>
      </w:r>
    </w:p>
    <w:p w:rsidR="00396CBB" w:rsidRPr="00396CBB" w:rsidRDefault="00396CBB" w:rsidP="00396C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CBB" w:rsidRPr="00396CBB" w:rsidRDefault="00396CBB" w:rsidP="00396C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основании Федерального закона от 06.10.2003 г. № 131 – ФЗ «Об общих принципах организации местного самоуправления в Российской федерации», в целях полноценного, гармоничного развития творческих способностей и духовного обогащения подрастающего поколения, выявления и поддержки одаренных детей, сохранения культурного наследия и развития культурных традиций Тверской области и </w:t>
      </w:r>
      <w:proofErr w:type="spellStart"/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 w:rsidRPr="00396C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proofErr w:type="spellStart"/>
      <w:r w:rsidRPr="00396CB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Pr="00396C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</w:t>
      </w: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ind w:right="-14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с 08 по 12 апреля 2024 года на территории </w:t>
      </w:r>
      <w:proofErr w:type="spellStart"/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фестиваль детского творчества среди муниципальных бюджетных дошкольных учреждений </w:t>
      </w:r>
      <w:proofErr w:type="spellStart"/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Осташковского</w:t>
      </w:r>
      <w:proofErr w:type="spellEnd"/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«</w:t>
      </w:r>
      <w:proofErr w:type="spellStart"/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Селигерские</w:t>
      </w:r>
      <w:proofErr w:type="spellEnd"/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ершата</w:t>
      </w:r>
      <w:proofErr w:type="spellEnd"/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посвящённый Году семьи «Жили – были…»</w:t>
      </w: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фестиваль).</w:t>
      </w: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Утвердить Положение о проведении фестиваля детского творчества среди муниципальных бюджетных дошкольных учреждений </w:t>
      </w:r>
      <w:proofErr w:type="spellStart"/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</w:t>
      </w:r>
      <w:proofErr w:type="spellStart"/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Селигерские</w:t>
      </w:r>
      <w:proofErr w:type="spellEnd"/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ершата</w:t>
      </w:r>
      <w:proofErr w:type="spellEnd"/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посвящённого </w:t>
      </w:r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 семьи «Жили – были…» (приложение 1)</w:t>
      </w: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ind w:right="-14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Создать на период с 08 апреля до 12 апреля 2024 г. оргкомитет по подготовке и проведению фестиваля.</w:t>
      </w: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состав оргкомитета по подготовке и проведению фестиваля (приложение 2).</w:t>
      </w:r>
    </w:p>
    <w:p w:rsidR="00396CBB" w:rsidRPr="00396CBB" w:rsidRDefault="00396CBB" w:rsidP="00396CBB">
      <w:pPr>
        <w:shd w:val="clear" w:color="auto" w:fill="FFFFFF"/>
        <w:tabs>
          <w:tab w:val="left" w:pos="709"/>
          <w:tab w:val="left" w:leader="underscore" w:pos="567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печатном издании-газете «Селигер», подлежит размещению </w:t>
      </w:r>
      <w:r w:rsidRPr="00396C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официальном сайте муниципального образования </w:t>
      </w:r>
      <w:proofErr w:type="spellStart"/>
      <w:r w:rsidRPr="00396C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Осташковский</w:t>
      </w:r>
      <w:proofErr w:type="spellEnd"/>
      <w:r w:rsidRPr="00396C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городской округ в сети Интернет, </w:t>
      </w: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в сетевом издании «Селигер».</w:t>
      </w:r>
    </w:p>
    <w:p w:rsidR="00396CBB" w:rsidRPr="00396CBB" w:rsidRDefault="00396CBB" w:rsidP="00396CBB">
      <w:pPr>
        <w:autoSpaceDE w:val="0"/>
        <w:autoSpaceDN w:val="0"/>
        <w:adjustRightInd w:val="0"/>
        <w:spacing w:after="0" w:line="240" w:lineRule="auto"/>
        <w:ind w:firstLine="3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Контроль за исполнением настоящего постановления возложить на заместителя Главы Администрации </w:t>
      </w:r>
      <w:proofErr w:type="spellStart"/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Уткину С.Ю.</w:t>
      </w: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ind w:right="-14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615"/>
      </w:tblGrid>
      <w:tr w:rsidR="00396CBB" w:rsidRPr="00396CBB" w:rsidTr="005D7D7C">
        <w:tc>
          <w:tcPr>
            <w:tcW w:w="4830" w:type="dxa"/>
          </w:tcPr>
          <w:p w:rsidR="00396CBB" w:rsidRPr="00396CBB" w:rsidRDefault="00396CBB" w:rsidP="0039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39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39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6CBB" w:rsidRPr="00396CBB" w:rsidRDefault="00396CBB" w:rsidP="0039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4740" w:type="dxa"/>
          </w:tcPr>
          <w:p w:rsidR="00396CBB" w:rsidRPr="00396CBB" w:rsidRDefault="00396CBB" w:rsidP="00396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96CBB" w:rsidRPr="00396CBB" w:rsidRDefault="00396CBB" w:rsidP="00396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6C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А.А. Титов</w:t>
            </w:r>
          </w:p>
        </w:tc>
      </w:tr>
    </w:tbl>
    <w:p w:rsidR="00396CBB" w:rsidRPr="00396CBB" w:rsidRDefault="00396CBB" w:rsidP="00396C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A7" w:rsidRDefault="001041A7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Pr="00E64CEF" w:rsidRDefault="00396CBB" w:rsidP="00396CB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E64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96CBB" w:rsidRPr="00E64CEF" w:rsidRDefault="00396CBB" w:rsidP="00396CB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E64CE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6CBB" w:rsidRPr="00E64CEF" w:rsidRDefault="00396CBB" w:rsidP="00396CB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4CEF">
        <w:rPr>
          <w:rFonts w:ascii="Times New Roman" w:eastAsia="Times New Roman" w:hAnsi="Times New Roman" w:cs="Times New Roman"/>
          <w:sz w:val="28"/>
          <w:szCs w:val="28"/>
        </w:rPr>
        <w:t>Осташковского</w:t>
      </w:r>
      <w:proofErr w:type="spellEnd"/>
      <w:r w:rsidRPr="00E64CE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396CBB" w:rsidRPr="00CC0425" w:rsidRDefault="00396CBB" w:rsidP="00396CB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CEF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64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Pr="00E6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21B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221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E64CE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156  </w:t>
      </w:r>
    </w:p>
    <w:p w:rsidR="00396CBB" w:rsidRDefault="00396CBB" w:rsidP="00396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BB" w:rsidRPr="00D1199C" w:rsidRDefault="00396CBB" w:rsidP="00396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6CBB" w:rsidRPr="00915283" w:rsidRDefault="00396CBB" w:rsidP="00396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5283">
        <w:rPr>
          <w:rFonts w:ascii="Times New Roman" w:eastAsia="Times New Roman" w:hAnsi="Times New Roman" w:cs="Times New Roman"/>
          <w:sz w:val="28"/>
          <w:szCs w:val="28"/>
        </w:rPr>
        <w:t xml:space="preserve"> проведении </w:t>
      </w:r>
      <w:r w:rsidRPr="00915283">
        <w:rPr>
          <w:rFonts w:ascii="Times New Roman" w:eastAsia="Times New Roman" w:hAnsi="Times New Roman" w:cs="Times New Roman"/>
          <w:bCs/>
          <w:sz w:val="28"/>
          <w:szCs w:val="28"/>
        </w:rPr>
        <w:t xml:space="preserve">фестиваля </w:t>
      </w:r>
      <w:r w:rsidRPr="00915283">
        <w:rPr>
          <w:rFonts w:ascii="Times New Roman" w:eastAsia="Times New Roman" w:hAnsi="Times New Roman" w:cs="Times New Roman"/>
          <w:sz w:val="28"/>
          <w:szCs w:val="28"/>
        </w:rPr>
        <w:t xml:space="preserve">детского творчества </w:t>
      </w:r>
      <w:r w:rsidRPr="00915283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среди муниципальных бюджетных дошкольных учреждений </w:t>
      </w:r>
      <w:proofErr w:type="spellStart"/>
      <w:r w:rsidRPr="00915283">
        <w:rPr>
          <w:rFonts w:ascii="Times New Roman" w:eastAsia="Times New Roman" w:hAnsi="Times New Roman" w:cs="Times New Roman"/>
          <w:sz w:val="28"/>
          <w:szCs w:val="28"/>
        </w:rPr>
        <w:t>Осташковского</w:t>
      </w:r>
      <w:proofErr w:type="spellEnd"/>
      <w:r w:rsidRPr="009152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396CBB" w:rsidRPr="00C348DF" w:rsidRDefault="00396CBB" w:rsidP="00396C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8D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C348DF">
        <w:rPr>
          <w:rFonts w:ascii="Times New Roman" w:eastAsia="Times New Roman" w:hAnsi="Times New Roman" w:cs="Times New Roman"/>
          <w:bCs/>
          <w:sz w:val="28"/>
          <w:szCs w:val="28"/>
        </w:rPr>
        <w:t>Селигерские</w:t>
      </w:r>
      <w:proofErr w:type="spellEnd"/>
      <w:r w:rsidRPr="00C348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48DF">
        <w:rPr>
          <w:rFonts w:ascii="Times New Roman" w:eastAsia="Times New Roman" w:hAnsi="Times New Roman" w:cs="Times New Roman"/>
          <w:bCs/>
          <w:sz w:val="28"/>
          <w:szCs w:val="28"/>
        </w:rPr>
        <w:t>ершата</w:t>
      </w:r>
      <w:proofErr w:type="spellEnd"/>
      <w:r w:rsidRPr="00C348DF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</w:p>
    <w:p w:rsidR="00396CBB" w:rsidRPr="00C348DF" w:rsidRDefault="00396CBB" w:rsidP="00396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8D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посвященного Году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</w:p>
    <w:p w:rsidR="00396CBB" w:rsidRPr="00C348DF" w:rsidRDefault="00396CBB" w:rsidP="00396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8D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были….</w:t>
      </w:r>
      <w:proofErr w:type="gramEnd"/>
      <w:r w:rsidRPr="00C348D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96CBB" w:rsidRPr="00D1199C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Pr="00C348DF" w:rsidRDefault="00396CBB" w:rsidP="00396C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8DF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396CBB" w:rsidRPr="004229E7" w:rsidRDefault="00396CBB" w:rsidP="00396CB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9E7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проведения фестиваля, цели и задачи. </w:t>
      </w:r>
    </w:p>
    <w:p w:rsidR="00396CBB" w:rsidRPr="004229E7" w:rsidRDefault="00396CBB" w:rsidP="00396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9E7">
        <w:rPr>
          <w:rFonts w:ascii="Times New Roman" w:hAnsi="Times New Roman" w:cs="Times New Roman"/>
          <w:sz w:val="28"/>
          <w:szCs w:val="28"/>
        </w:rPr>
        <w:t>1.2. Дата проведения: с 08-12 апреля 2024 года.</w:t>
      </w:r>
    </w:p>
    <w:p w:rsidR="00396CBB" w:rsidRDefault="00396CBB" w:rsidP="00396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CBB" w:rsidRPr="00915283" w:rsidRDefault="00396CBB" w:rsidP="00396CBB">
      <w:pPr>
        <w:pStyle w:val="a3"/>
        <w:ind w:firstLine="709"/>
        <w:jc w:val="center"/>
        <w:rPr>
          <w:rFonts w:ascii="Times New Roman" w:hAnsi="Times New Roman"/>
          <w:b/>
          <w:spacing w:val="-14"/>
          <w:sz w:val="28"/>
          <w:szCs w:val="28"/>
          <w:u w:val="single"/>
        </w:rPr>
      </w:pPr>
      <w:r w:rsidRPr="00915283">
        <w:rPr>
          <w:rFonts w:ascii="Times New Roman" w:hAnsi="Times New Roman"/>
          <w:b/>
          <w:spacing w:val="-14"/>
          <w:sz w:val="28"/>
          <w:szCs w:val="28"/>
        </w:rPr>
        <w:t xml:space="preserve">2. </w:t>
      </w:r>
      <w:r w:rsidRPr="00915283">
        <w:rPr>
          <w:rFonts w:ascii="Times New Roman" w:hAnsi="Times New Roman"/>
          <w:b/>
          <w:spacing w:val="-14"/>
          <w:sz w:val="28"/>
          <w:szCs w:val="28"/>
          <w:u w:val="single"/>
        </w:rPr>
        <w:t>Учредители фестиваля</w:t>
      </w:r>
    </w:p>
    <w:p w:rsidR="00396CBB" w:rsidRDefault="00396CBB" w:rsidP="00396CBB">
      <w:pPr>
        <w:shd w:val="clear" w:color="auto" w:fill="FFFFFF"/>
        <w:spacing w:before="336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   </w:t>
      </w:r>
      <w:r w:rsidRPr="0091528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15283">
        <w:rPr>
          <w:rFonts w:ascii="Times New Roman" w:eastAsia="Times New Roman" w:hAnsi="Times New Roman" w:cs="Times New Roman"/>
          <w:sz w:val="28"/>
          <w:szCs w:val="28"/>
        </w:rPr>
        <w:t>Осташковского</w:t>
      </w:r>
      <w:proofErr w:type="spellEnd"/>
      <w:r w:rsidRPr="009152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:rsidR="00396CBB" w:rsidRPr="00915283" w:rsidRDefault="00396CBB" w:rsidP="00396CBB">
      <w:pPr>
        <w:shd w:val="clear" w:color="auto" w:fill="FFFFFF"/>
        <w:spacing w:before="336"/>
        <w:ind w:right="34"/>
        <w:contextualSpacing/>
        <w:rPr>
          <w:rFonts w:ascii="Times New Roman" w:eastAsia="Times New Roman" w:hAnsi="Times New Roman" w:cs="Times New Roman"/>
          <w:b/>
          <w:spacing w:val="-14"/>
          <w:sz w:val="28"/>
          <w:szCs w:val="28"/>
          <w:u w:val="single"/>
        </w:rPr>
      </w:pPr>
    </w:p>
    <w:p w:rsidR="00396CBB" w:rsidRPr="00915283" w:rsidRDefault="00396CBB" w:rsidP="00396CBB">
      <w:pPr>
        <w:shd w:val="clear" w:color="auto" w:fill="FFFFFF"/>
        <w:spacing w:before="53"/>
        <w:ind w:right="29"/>
        <w:jc w:val="center"/>
        <w:rPr>
          <w:rFonts w:ascii="Times New Roman" w:hAnsi="Times New Roman"/>
          <w:b/>
          <w:sz w:val="28"/>
          <w:szCs w:val="28"/>
        </w:rPr>
      </w:pPr>
      <w:r w:rsidRPr="00915283">
        <w:rPr>
          <w:rFonts w:ascii="Times New Roman" w:hAnsi="Times New Roman"/>
          <w:b/>
          <w:sz w:val="28"/>
          <w:szCs w:val="28"/>
        </w:rPr>
        <w:t xml:space="preserve">3. </w:t>
      </w:r>
      <w:r w:rsidRPr="00915283">
        <w:rPr>
          <w:rFonts w:ascii="Times New Roman" w:hAnsi="Times New Roman"/>
          <w:b/>
          <w:sz w:val="28"/>
          <w:szCs w:val="28"/>
          <w:u w:val="single"/>
        </w:rPr>
        <w:t>Организаторы фестиваля</w:t>
      </w:r>
    </w:p>
    <w:p w:rsidR="00396CBB" w:rsidRPr="00915283" w:rsidRDefault="00396CBB" w:rsidP="00396CBB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1120">
        <w:rPr>
          <w:rFonts w:ascii="Times New Roman" w:hAnsi="Times New Roman"/>
          <w:sz w:val="28"/>
          <w:szCs w:val="28"/>
        </w:rPr>
        <w:t>.1.</w:t>
      </w:r>
      <w:r w:rsidRPr="00915283">
        <w:rPr>
          <w:rFonts w:ascii="Times New Roman" w:hAnsi="Times New Roman"/>
          <w:sz w:val="28"/>
          <w:szCs w:val="28"/>
        </w:rPr>
        <w:tab/>
        <w:t xml:space="preserve">Отдел культуры администрации </w:t>
      </w:r>
      <w:proofErr w:type="spellStart"/>
      <w:r w:rsidRPr="00915283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915283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396CBB" w:rsidRPr="00915283" w:rsidRDefault="00396CBB" w:rsidP="00396CBB">
      <w:pPr>
        <w:shd w:val="clear" w:color="auto" w:fill="FFFFFF"/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1120">
        <w:rPr>
          <w:rFonts w:ascii="Times New Roman" w:hAnsi="Times New Roman"/>
          <w:sz w:val="28"/>
          <w:szCs w:val="28"/>
        </w:rPr>
        <w:t>.2.</w:t>
      </w:r>
      <w:r w:rsidRPr="00915283">
        <w:rPr>
          <w:rFonts w:ascii="Times New Roman" w:hAnsi="Times New Roman"/>
          <w:sz w:val="28"/>
          <w:szCs w:val="28"/>
        </w:rPr>
        <w:tab/>
        <w:t xml:space="preserve">Отдел образования администрации </w:t>
      </w:r>
      <w:proofErr w:type="spellStart"/>
      <w:r w:rsidRPr="00915283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915283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396CBB" w:rsidRPr="00915283" w:rsidRDefault="00396CBB" w:rsidP="00396CBB">
      <w:pPr>
        <w:shd w:val="clear" w:color="auto" w:fill="FFFFFF"/>
        <w:tabs>
          <w:tab w:val="left" w:pos="720"/>
        </w:tabs>
        <w:spacing w:after="0" w:line="240" w:lineRule="auto"/>
        <w:ind w:right="20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1120">
        <w:rPr>
          <w:rFonts w:ascii="Times New Roman" w:hAnsi="Times New Roman"/>
          <w:sz w:val="28"/>
          <w:szCs w:val="28"/>
        </w:rPr>
        <w:t>.3.</w:t>
      </w:r>
      <w:r w:rsidRPr="00915283">
        <w:rPr>
          <w:rFonts w:ascii="Times New Roman" w:hAnsi="Times New Roman"/>
          <w:sz w:val="28"/>
          <w:szCs w:val="28"/>
        </w:rPr>
        <w:t xml:space="preserve">     МАУ «Районный Дом культуры».</w:t>
      </w:r>
    </w:p>
    <w:p w:rsidR="00396CBB" w:rsidRPr="00915283" w:rsidRDefault="00396CBB" w:rsidP="00396CBB">
      <w:pPr>
        <w:shd w:val="clear" w:color="auto" w:fill="FFFFFF"/>
        <w:tabs>
          <w:tab w:val="left" w:pos="72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1120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Муниципальные бюджетные</w:t>
      </w:r>
      <w:r w:rsidRPr="00915283">
        <w:rPr>
          <w:rFonts w:ascii="Times New Roman" w:hAnsi="Times New Roman"/>
          <w:sz w:val="28"/>
          <w:szCs w:val="28"/>
        </w:rPr>
        <w:t xml:space="preserve"> дошкольные учреждения </w:t>
      </w:r>
      <w:proofErr w:type="spellStart"/>
      <w:r w:rsidRPr="00915283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915283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396CBB" w:rsidRDefault="00396CBB" w:rsidP="00396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BB" w:rsidRPr="00C348DF" w:rsidRDefault="00396CBB" w:rsidP="00396CB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8DF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396CBB" w:rsidRDefault="00396CBB" w:rsidP="00396CB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96CBB" w:rsidRPr="00D1199C" w:rsidRDefault="00396CBB" w:rsidP="00396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199C">
        <w:rPr>
          <w:rFonts w:ascii="Times New Roman" w:hAnsi="Times New Roman" w:cs="Times New Roman"/>
          <w:sz w:val="28"/>
          <w:szCs w:val="28"/>
        </w:rPr>
        <w:t>.1. Фестиваль проводится в целях:</w:t>
      </w:r>
    </w:p>
    <w:p w:rsidR="00396CBB" w:rsidRPr="00915283" w:rsidRDefault="00396CBB" w:rsidP="00396C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полноценного, гармоничного</w:t>
      </w:r>
      <w:r w:rsidRPr="0091528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915283">
        <w:rPr>
          <w:rFonts w:ascii="Times New Roman" w:hAnsi="Times New Roman"/>
          <w:sz w:val="28"/>
          <w:szCs w:val="28"/>
        </w:rPr>
        <w:t xml:space="preserve"> тв</w:t>
      </w:r>
      <w:r>
        <w:rPr>
          <w:rFonts w:ascii="Times New Roman" w:hAnsi="Times New Roman"/>
          <w:sz w:val="28"/>
          <w:szCs w:val="28"/>
        </w:rPr>
        <w:t>орческих способностей и духовного</w:t>
      </w:r>
      <w:r w:rsidRPr="00915283">
        <w:rPr>
          <w:rFonts w:ascii="Times New Roman" w:hAnsi="Times New Roman"/>
          <w:sz w:val="28"/>
          <w:szCs w:val="28"/>
        </w:rPr>
        <w:t xml:space="preserve"> обогащени</w:t>
      </w:r>
      <w:r>
        <w:rPr>
          <w:rFonts w:ascii="Times New Roman" w:hAnsi="Times New Roman"/>
          <w:sz w:val="28"/>
          <w:szCs w:val="28"/>
        </w:rPr>
        <w:t>я</w:t>
      </w:r>
      <w:r w:rsidRPr="00915283">
        <w:rPr>
          <w:rFonts w:ascii="Times New Roman" w:hAnsi="Times New Roman"/>
          <w:sz w:val="28"/>
          <w:szCs w:val="28"/>
        </w:rPr>
        <w:t xml:space="preserve"> подрастающего поколения;</w:t>
      </w:r>
    </w:p>
    <w:p w:rsidR="00396CBB" w:rsidRPr="00915283" w:rsidRDefault="00396CBB" w:rsidP="00396C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5283">
        <w:rPr>
          <w:rFonts w:ascii="Times New Roman" w:hAnsi="Times New Roman"/>
          <w:sz w:val="28"/>
          <w:szCs w:val="28"/>
        </w:rPr>
        <w:t>выявлени</w:t>
      </w:r>
      <w:r>
        <w:rPr>
          <w:rFonts w:ascii="Times New Roman" w:hAnsi="Times New Roman"/>
          <w:sz w:val="28"/>
          <w:szCs w:val="28"/>
        </w:rPr>
        <w:t>я</w:t>
      </w:r>
      <w:r w:rsidRPr="00915283">
        <w:rPr>
          <w:rFonts w:ascii="Times New Roman" w:hAnsi="Times New Roman"/>
          <w:sz w:val="28"/>
          <w:szCs w:val="28"/>
        </w:rPr>
        <w:t xml:space="preserve"> и поддержк</w:t>
      </w:r>
      <w:r>
        <w:rPr>
          <w:rFonts w:ascii="Times New Roman" w:hAnsi="Times New Roman"/>
          <w:sz w:val="28"/>
          <w:szCs w:val="28"/>
        </w:rPr>
        <w:t>и</w:t>
      </w:r>
      <w:r w:rsidRPr="00915283">
        <w:rPr>
          <w:rFonts w:ascii="Times New Roman" w:hAnsi="Times New Roman"/>
          <w:sz w:val="28"/>
          <w:szCs w:val="28"/>
        </w:rPr>
        <w:t xml:space="preserve"> одаренных детей;</w:t>
      </w:r>
    </w:p>
    <w:p w:rsidR="00396CBB" w:rsidRPr="00915283" w:rsidRDefault="00396CBB" w:rsidP="00396CB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 w:line="32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создания </w:t>
      </w:r>
      <w:r w:rsidRPr="00915283">
        <w:rPr>
          <w:rFonts w:ascii="Times New Roman" w:hAnsi="Times New Roman"/>
          <w:sz w:val="28"/>
          <w:szCs w:val="28"/>
        </w:rPr>
        <w:t>условий для реализации творческого потенциала воспитанников дошкольных учреждений в творчес</w:t>
      </w:r>
      <w:r>
        <w:rPr>
          <w:rFonts w:ascii="Times New Roman" w:hAnsi="Times New Roman"/>
          <w:sz w:val="28"/>
          <w:szCs w:val="28"/>
        </w:rPr>
        <w:t>ких коллективах города и района;</w:t>
      </w:r>
    </w:p>
    <w:p w:rsidR="00396CBB" w:rsidRPr="00915283" w:rsidRDefault="00396CBB" w:rsidP="00396CB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</w:t>
      </w:r>
      <w:r w:rsidRPr="00915283">
        <w:rPr>
          <w:rFonts w:ascii="Times New Roman" w:hAnsi="Times New Roman"/>
          <w:sz w:val="28"/>
          <w:szCs w:val="28"/>
        </w:rPr>
        <w:t xml:space="preserve"> талантливых детей и создани</w:t>
      </w:r>
      <w:r>
        <w:rPr>
          <w:rFonts w:ascii="Times New Roman" w:hAnsi="Times New Roman"/>
          <w:sz w:val="28"/>
          <w:szCs w:val="28"/>
        </w:rPr>
        <w:t>я</w:t>
      </w:r>
      <w:r w:rsidRPr="00915283">
        <w:rPr>
          <w:rFonts w:ascii="Times New Roman" w:hAnsi="Times New Roman"/>
          <w:sz w:val="28"/>
          <w:szCs w:val="28"/>
        </w:rPr>
        <w:t xml:space="preserve"> для них возможностей демонстрировать результаты своего творчества широкой публике с целью удовлетворения их потребности в общественном признании, повышению самооценки;</w:t>
      </w:r>
    </w:p>
    <w:p w:rsidR="00396CBB" w:rsidRDefault="00396CBB" w:rsidP="00396CB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содействия</w:t>
      </w:r>
      <w:r w:rsidRPr="00915283">
        <w:rPr>
          <w:rFonts w:ascii="Times New Roman" w:hAnsi="Times New Roman"/>
          <w:sz w:val="28"/>
          <w:szCs w:val="28"/>
        </w:rPr>
        <w:t xml:space="preserve"> развитию многообразия детского художественного творчества.</w:t>
      </w:r>
    </w:p>
    <w:p w:rsidR="00125E14" w:rsidRDefault="00125E14" w:rsidP="00396CB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z w:val="28"/>
          <w:szCs w:val="28"/>
        </w:rPr>
      </w:pPr>
    </w:p>
    <w:p w:rsidR="00125E14" w:rsidRDefault="00125E14" w:rsidP="00396CB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z w:val="28"/>
          <w:szCs w:val="28"/>
        </w:rPr>
      </w:pPr>
    </w:p>
    <w:p w:rsidR="00125E14" w:rsidRPr="00915283" w:rsidRDefault="00125E14" w:rsidP="00396CB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z w:val="28"/>
          <w:szCs w:val="28"/>
        </w:rPr>
      </w:pPr>
    </w:p>
    <w:p w:rsidR="00396CBB" w:rsidRPr="00C348DF" w:rsidRDefault="00396CBB" w:rsidP="00396CB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8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Участники Фестиваля</w:t>
      </w:r>
    </w:p>
    <w:p w:rsidR="00396CBB" w:rsidRDefault="00396CBB" w:rsidP="00396CB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96CBB" w:rsidRPr="00915283" w:rsidRDefault="00396CBB" w:rsidP="00396CBB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5283">
        <w:rPr>
          <w:rFonts w:ascii="Times New Roman" w:hAnsi="Times New Roman"/>
          <w:sz w:val="28"/>
          <w:szCs w:val="28"/>
        </w:rPr>
        <w:t>В фестивале принимают участие воспитанники муниципальных</w:t>
      </w:r>
      <w:r>
        <w:rPr>
          <w:rFonts w:ascii="Times New Roman" w:hAnsi="Times New Roman"/>
          <w:sz w:val="28"/>
          <w:szCs w:val="28"/>
        </w:rPr>
        <w:t xml:space="preserve"> бюджетных</w:t>
      </w:r>
      <w:r w:rsidRPr="00915283">
        <w:rPr>
          <w:rFonts w:ascii="Times New Roman" w:hAnsi="Times New Roman"/>
          <w:sz w:val="28"/>
          <w:szCs w:val="28"/>
        </w:rPr>
        <w:t xml:space="preserve"> дошкольных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915283">
        <w:rPr>
          <w:rFonts w:ascii="Times New Roman" w:hAnsi="Times New Roman"/>
          <w:sz w:val="28"/>
          <w:szCs w:val="28"/>
        </w:rPr>
        <w:t xml:space="preserve">в возрасте от 2-х до 7 лет, количество участников не должно превышать </w:t>
      </w:r>
      <w:r w:rsidRPr="00125E14">
        <w:rPr>
          <w:rFonts w:ascii="Times New Roman" w:hAnsi="Times New Roman"/>
          <w:b/>
          <w:sz w:val="28"/>
          <w:szCs w:val="28"/>
          <w:u w:val="single"/>
        </w:rPr>
        <w:t>15 человек.</w:t>
      </w:r>
    </w:p>
    <w:p w:rsidR="00396CBB" w:rsidRPr="00D1199C" w:rsidRDefault="00396CBB" w:rsidP="00396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119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48DF">
        <w:rPr>
          <w:rFonts w:ascii="Times New Roman" w:hAnsi="Times New Roman" w:cs="Times New Roman"/>
          <w:b/>
          <w:sz w:val="28"/>
          <w:szCs w:val="28"/>
          <w:u w:val="single"/>
        </w:rPr>
        <w:t>Условия участия в конкурсной программе Фестиваля</w:t>
      </w:r>
    </w:p>
    <w:p w:rsidR="00396CBB" w:rsidRPr="00C348DF" w:rsidRDefault="00396CBB" w:rsidP="00396CBB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312" w:after="0" w:line="336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8DF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фестиваля </w:t>
      </w:r>
      <w:r w:rsidRPr="00C348D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Жили – были…</w:t>
      </w:r>
      <w:r w:rsidRPr="00C348D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348D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посвящена Году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Pr="00C348D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96CBB" w:rsidRPr="00CE05A3" w:rsidRDefault="00396CBB" w:rsidP="00396CBB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A3">
        <w:rPr>
          <w:rFonts w:ascii="Times New Roman" w:eastAsia="Times New Roman" w:hAnsi="Times New Roman" w:cs="Times New Roman"/>
          <w:sz w:val="28"/>
          <w:szCs w:val="28"/>
        </w:rPr>
        <w:t>Выступления участников фестиваля проводятся в произвольной форме по следующим направлениям:</w:t>
      </w:r>
    </w:p>
    <w:p w:rsidR="00396CBB" w:rsidRPr="008E45BA" w:rsidRDefault="00396CBB" w:rsidP="00396CB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BA">
        <w:rPr>
          <w:rFonts w:ascii="Times New Roman" w:eastAsia="Times New Roman" w:hAnsi="Times New Roman" w:cs="Times New Roman"/>
          <w:sz w:val="28"/>
          <w:szCs w:val="28"/>
        </w:rPr>
        <w:t>- Вокал;</w:t>
      </w:r>
    </w:p>
    <w:p w:rsidR="00396CBB" w:rsidRPr="00F21120" w:rsidRDefault="00396CBB" w:rsidP="00396CBB">
      <w:pPr>
        <w:widowControl w:val="0"/>
        <w:shd w:val="clear" w:color="auto" w:fill="FFFFFF"/>
        <w:autoSpaceDE w:val="0"/>
        <w:autoSpaceDN w:val="0"/>
        <w:adjustRightInd w:val="0"/>
        <w:spacing w:before="5" w:after="0" w:line="33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1120">
        <w:rPr>
          <w:rFonts w:ascii="Times New Roman" w:hAnsi="Times New Roman"/>
          <w:sz w:val="28"/>
          <w:szCs w:val="28"/>
        </w:rPr>
        <w:t>Танец;</w:t>
      </w:r>
    </w:p>
    <w:p w:rsidR="00396CBB" w:rsidRPr="00F21120" w:rsidRDefault="00396CBB" w:rsidP="00396CBB">
      <w:pPr>
        <w:widowControl w:val="0"/>
        <w:shd w:val="clear" w:color="auto" w:fill="FFFFFF"/>
        <w:autoSpaceDE w:val="0"/>
        <w:autoSpaceDN w:val="0"/>
        <w:adjustRightInd w:val="0"/>
        <w:spacing w:before="5" w:after="0" w:line="33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1120">
        <w:rPr>
          <w:rFonts w:ascii="Times New Roman" w:hAnsi="Times New Roman"/>
          <w:sz w:val="28"/>
          <w:szCs w:val="28"/>
        </w:rPr>
        <w:t>Шумовые оркестры;</w:t>
      </w:r>
    </w:p>
    <w:p w:rsidR="00396CBB" w:rsidRPr="00F21120" w:rsidRDefault="00396CBB" w:rsidP="00396CBB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1120">
        <w:rPr>
          <w:rFonts w:ascii="Times New Roman" w:hAnsi="Times New Roman"/>
          <w:sz w:val="28"/>
          <w:szCs w:val="28"/>
        </w:rPr>
        <w:t>Театральная инсценировка;</w:t>
      </w:r>
    </w:p>
    <w:p w:rsidR="00396CBB" w:rsidRPr="00F21120" w:rsidRDefault="00396CBB" w:rsidP="00396CBB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1120">
        <w:rPr>
          <w:rFonts w:ascii="Times New Roman" w:hAnsi="Times New Roman"/>
          <w:sz w:val="28"/>
          <w:szCs w:val="28"/>
        </w:rPr>
        <w:t>Художественное слово;</w:t>
      </w:r>
    </w:p>
    <w:p w:rsidR="00396CBB" w:rsidRPr="00F21120" w:rsidRDefault="00396CBB" w:rsidP="00396CBB">
      <w:pPr>
        <w:widowControl w:val="0"/>
        <w:shd w:val="clear" w:color="auto" w:fill="FFFFFF"/>
        <w:autoSpaceDE w:val="0"/>
        <w:autoSpaceDN w:val="0"/>
        <w:adjustRightInd w:val="0"/>
        <w:spacing w:before="14"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1120">
        <w:rPr>
          <w:rFonts w:ascii="Times New Roman" w:hAnsi="Times New Roman"/>
          <w:sz w:val="28"/>
          <w:szCs w:val="28"/>
        </w:rPr>
        <w:t>Спортивные упражнения с предметами.</w:t>
      </w:r>
    </w:p>
    <w:p w:rsidR="00396CBB" w:rsidRDefault="00396CBB" w:rsidP="00396CB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21120">
        <w:rPr>
          <w:rFonts w:ascii="Times New Roman" w:hAnsi="Times New Roman"/>
          <w:sz w:val="28"/>
          <w:szCs w:val="28"/>
        </w:rPr>
        <w:t>3. Музыкальное сопровождение исполнителей возможно «живое» или фонограмма</w:t>
      </w:r>
      <w:r>
        <w:rPr>
          <w:rFonts w:ascii="Times New Roman" w:hAnsi="Times New Roman"/>
          <w:sz w:val="28"/>
          <w:szCs w:val="28"/>
        </w:rPr>
        <w:t xml:space="preserve"> «-1».  Фонограммы номеров выступления должны быть записаны на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>-карту в порядке очерёдности</w:t>
      </w:r>
      <w:r w:rsidRPr="00F21120">
        <w:rPr>
          <w:rFonts w:ascii="Times New Roman" w:hAnsi="Times New Roman"/>
          <w:sz w:val="28"/>
          <w:szCs w:val="28"/>
        </w:rPr>
        <w:t xml:space="preserve">. </w:t>
      </w:r>
    </w:p>
    <w:p w:rsidR="00396CBB" w:rsidRPr="00F21120" w:rsidRDefault="00396CBB" w:rsidP="00396CB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Звуковое сопровождение предоставляется не позднее 3 дней до проведения гала-концерта в МАУ «Районный Дом культуры».</w:t>
      </w:r>
    </w:p>
    <w:p w:rsidR="00396CBB" w:rsidRPr="00125E14" w:rsidRDefault="00396CBB" w:rsidP="00396CBB">
      <w:pPr>
        <w:shd w:val="clear" w:color="auto" w:fill="FFFFFF"/>
        <w:tabs>
          <w:tab w:val="left" w:leader="dot" w:pos="106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6.5</w:t>
      </w:r>
      <w:r w:rsidRPr="00F21120">
        <w:rPr>
          <w:rFonts w:ascii="Times New Roman" w:hAnsi="Times New Roman"/>
          <w:sz w:val="28"/>
          <w:szCs w:val="28"/>
        </w:rPr>
        <w:t>. Время выступления коллект</w:t>
      </w:r>
      <w:r>
        <w:rPr>
          <w:rFonts w:ascii="Times New Roman" w:hAnsi="Times New Roman"/>
          <w:sz w:val="28"/>
          <w:szCs w:val="28"/>
        </w:rPr>
        <w:t xml:space="preserve">ива одного учреждения не должно </w:t>
      </w:r>
      <w:r w:rsidRPr="00F21120">
        <w:rPr>
          <w:rFonts w:ascii="Times New Roman" w:hAnsi="Times New Roman"/>
          <w:sz w:val="28"/>
          <w:szCs w:val="28"/>
        </w:rPr>
        <w:t xml:space="preserve">превышать </w:t>
      </w:r>
      <w:r w:rsidRPr="00125E14">
        <w:rPr>
          <w:rFonts w:ascii="Times New Roman" w:hAnsi="Times New Roman"/>
          <w:b/>
          <w:sz w:val="28"/>
          <w:szCs w:val="28"/>
          <w:u w:val="single"/>
        </w:rPr>
        <w:t>10 минут.</w:t>
      </w:r>
    </w:p>
    <w:p w:rsidR="00396CBB" w:rsidRDefault="00396CBB" w:rsidP="00396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D1199C">
        <w:rPr>
          <w:rFonts w:ascii="Times New Roman" w:hAnsi="Times New Roman" w:cs="Times New Roman"/>
          <w:sz w:val="28"/>
          <w:szCs w:val="28"/>
        </w:rPr>
        <w:t xml:space="preserve">. </w:t>
      </w:r>
      <w:r w:rsidRPr="00C348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48DF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48D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награждение участников.</w:t>
      </w:r>
    </w:p>
    <w:p w:rsidR="00396CBB" w:rsidRDefault="00396CBB" w:rsidP="00396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Участникам фестиваля предоставляется возможность проведения репетиций на базе МАУ </w:t>
      </w:r>
      <w:r>
        <w:rPr>
          <w:rFonts w:ascii="Times New Roman" w:hAnsi="Times New Roman"/>
          <w:sz w:val="28"/>
          <w:szCs w:val="28"/>
        </w:rPr>
        <w:t>«Районный Дом культуры».</w:t>
      </w:r>
    </w:p>
    <w:p w:rsidR="00396CBB" w:rsidRDefault="00396CBB" w:rsidP="00396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Порядок выступления определяется путём жеребьёвки. </w:t>
      </w:r>
    </w:p>
    <w:p w:rsidR="00396CBB" w:rsidRDefault="00396CBB" w:rsidP="00396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итогов учитываются:</w:t>
      </w:r>
    </w:p>
    <w:p w:rsidR="00396CBB" w:rsidRDefault="00396CBB" w:rsidP="00396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Исполнительское мастерство;</w:t>
      </w:r>
    </w:p>
    <w:p w:rsidR="00396CBB" w:rsidRDefault="00396CBB" w:rsidP="00396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Артистизм;</w:t>
      </w:r>
    </w:p>
    <w:p w:rsidR="00396CBB" w:rsidRDefault="00396CBB" w:rsidP="00396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Сценическая культура участников;</w:t>
      </w:r>
    </w:p>
    <w:p w:rsidR="00396CBB" w:rsidRDefault="00396CBB" w:rsidP="00396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Художественное оформление выступления (костюм);</w:t>
      </w:r>
    </w:p>
    <w:p w:rsidR="00396CBB" w:rsidRDefault="00396CBB" w:rsidP="00396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Художественная ценность репертуара;</w:t>
      </w:r>
    </w:p>
    <w:p w:rsidR="00396CBB" w:rsidRDefault="00396CBB" w:rsidP="00396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местного материала (стихи, песни местных поэтов).</w:t>
      </w:r>
    </w:p>
    <w:p w:rsidR="00396CBB" w:rsidRPr="00683988" w:rsidRDefault="00396CBB" w:rsidP="00396C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6.9. </w:t>
      </w:r>
      <w:r w:rsidRPr="00683988">
        <w:rPr>
          <w:rFonts w:ascii="Times New Roman" w:eastAsia="Times New Roman" w:hAnsi="Times New Roman" w:cs="Times New Roman"/>
          <w:sz w:val="28"/>
          <w:szCs w:val="28"/>
        </w:rPr>
        <w:t>Для участия в фестивале участниками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бюджетных</w:t>
      </w:r>
      <w:r w:rsidRPr="00683988">
        <w:rPr>
          <w:rFonts w:ascii="Times New Roman" w:eastAsia="Times New Roman" w:hAnsi="Times New Roman" w:cs="Times New Roman"/>
          <w:sz w:val="28"/>
          <w:szCs w:val="28"/>
        </w:rPr>
        <w:t xml:space="preserve"> дошкольных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</w:t>
      </w:r>
      <w:r w:rsidRPr="00683988">
        <w:rPr>
          <w:rFonts w:ascii="Times New Roman" w:eastAsia="Times New Roman" w:hAnsi="Times New Roman" w:cs="Times New Roman"/>
          <w:sz w:val="28"/>
          <w:szCs w:val="28"/>
        </w:rPr>
        <w:t xml:space="preserve"> учреждений предоставляется заявка (Приложение). Заявки подаются в Отдел образования администрации </w:t>
      </w:r>
      <w:proofErr w:type="spellStart"/>
      <w:r w:rsidRPr="00683988">
        <w:rPr>
          <w:rFonts w:ascii="Times New Roman" w:eastAsia="Times New Roman" w:hAnsi="Times New Roman" w:cs="Times New Roman"/>
          <w:sz w:val="28"/>
          <w:szCs w:val="28"/>
        </w:rPr>
        <w:t>Осташковского</w:t>
      </w:r>
      <w:proofErr w:type="spellEnd"/>
      <w:r w:rsidRPr="0068398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до 03.04.2024 года.</w:t>
      </w:r>
    </w:p>
    <w:p w:rsidR="00396CBB" w:rsidRDefault="00396CBB" w:rsidP="00396CBB">
      <w:pPr>
        <w:shd w:val="clear" w:color="auto" w:fill="FFFFFF"/>
        <w:spacing w:before="326"/>
        <w:ind w:right="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Награждение </w:t>
      </w:r>
      <w:r>
        <w:rPr>
          <w:rFonts w:ascii="Times New Roman" w:hAnsi="Times New Roman"/>
          <w:b/>
          <w:sz w:val="28"/>
          <w:szCs w:val="28"/>
          <w:u w:val="single"/>
        </w:rPr>
        <w:t>участников</w:t>
      </w:r>
    </w:p>
    <w:p w:rsidR="00396CBB" w:rsidRDefault="00396CBB" w:rsidP="00396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Всем участникам фестиваля вручаются памятные подарки, сувениры и дипломы. Лучшие номера будут представлены на мероприятиях округа.</w:t>
      </w:r>
    </w:p>
    <w:p w:rsidR="00396CBB" w:rsidRDefault="00396CBB" w:rsidP="00396CBB">
      <w:pPr>
        <w:shd w:val="clear" w:color="auto" w:fill="FFFFFF"/>
        <w:spacing w:before="341"/>
        <w:ind w:right="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8.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Оргкомитет фестиваля</w:t>
      </w:r>
    </w:p>
    <w:p w:rsidR="00396CBB" w:rsidRDefault="00396CBB" w:rsidP="00396C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Для организации и общего руководства фестивалем создаётся оргкомитет. Состав оргкомитета утверждается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Default="00396CBB" w:rsidP="00396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BB" w:rsidRPr="008E45BA" w:rsidRDefault="00396CBB" w:rsidP="00396C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Pr="008E45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96CBB" w:rsidRPr="008E45BA" w:rsidRDefault="00396CBB" w:rsidP="00396C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8E45BA">
        <w:rPr>
          <w:rFonts w:ascii="Times New Roman" w:hAnsi="Times New Roman" w:cs="Times New Roman"/>
        </w:rPr>
        <w:t>к Положению</w:t>
      </w:r>
      <w:r w:rsidRPr="008E45BA">
        <w:rPr>
          <w:rFonts w:ascii="Times New Roman" w:hAnsi="Times New Roman" w:cs="Times New Roman"/>
          <w:b/>
        </w:rPr>
        <w:t xml:space="preserve"> </w:t>
      </w:r>
      <w:r w:rsidRPr="008E45BA">
        <w:rPr>
          <w:rFonts w:ascii="Times New Roman" w:hAnsi="Times New Roman" w:cs="Times New Roman"/>
        </w:rPr>
        <w:t>о</w:t>
      </w:r>
      <w:r w:rsidRPr="008E45BA">
        <w:rPr>
          <w:rFonts w:ascii="Times New Roman" w:eastAsia="Times New Roman" w:hAnsi="Times New Roman" w:cs="Times New Roman"/>
        </w:rPr>
        <w:t xml:space="preserve"> проведении </w:t>
      </w:r>
      <w:r w:rsidRPr="008E45BA">
        <w:rPr>
          <w:rFonts w:ascii="Times New Roman" w:eastAsia="Times New Roman" w:hAnsi="Times New Roman" w:cs="Times New Roman"/>
          <w:bCs/>
        </w:rPr>
        <w:t xml:space="preserve">фестиваля </w:t>
      </w:r>
    </w:p>
    <w:p w:rsidR="00396CBB" w:rsidRPr="008E45BA" w:rsidRDefault="00396CBB" w:rsidP="00396C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8E45BA">
        <w:rPr>
          <w:rFonts w:ascii="Times New Roman" w:eastAsia="Times New Roman" w:hAnsi="Times New Roman" w:cs="Times New Roman"/>
        </w:rPr>
        <w:t xml:space="preserve">детского творчества </w:t>
      </w:r>
      <w:r w:rsidRPr="008E45BA">
        <w:rPr>
          <w:rFonts w:ascii="Times New Roman" w:eastAsia="Times New Roman" w:hAnsi="Times New Roman" w:cs="Times New Roman"/>
          <w:bCs/>
        </w:rPr>
        <w:t xml:space="preserve">среди муниципальных </w:t>
      </w:r>
    </w:p>
    <w:p w:rsidR="00396CBB" w:rsidRPr="008E45BA" w:rsidRDefault="00396CBB" w:rsidP="00396C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</w:t>
      </w:r>
      <w:r w:rsidRPr="008E45BA">
        <w:rPr>
          <w:rFonts w:ascii="Times New Roman" w:eastAsia="Times New Roman" w:hAnsi="Times New Roman" w:cs="Times New Roman"/>
          <w:bCs/>
        </w:rPr>
        <w:t xml:space="preserve">бюджетных дошкольных учреждений </w:t>
      </w:r>
    </w:p>
    <w:p w:rsidR="00396CBB" w:rsidRPr="008E45BA" w:rsidRDefault="00396CBB" w:rsidP="00396C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Pr="008E45BA">
        <w:rPr>
          <w:rFonts w:ascii="Times New Roman" w:eastAsia="Times New Roman" w:hAnsi="Times New Roman" w:cs="Times New Roman"/>
        </w:rPr>
        <w:t>Осташковского</w:t>
      </w:r>
      <w:proofErr w:type="spellEnd"/>
      <w:r w:rsidRPr="008E45BA">
        <w:rPr>
          <w:rFonts w:ascii="Times New Roman" w:eastAsia="Times New Roman" w:hAnsi="Times New Roman" w:cs="Times New Roman"/>
        </w:rPr>
        <w:t xml:space="preserve"> городского округа</w:t>
      </w:r>
    </w:p>
    <w:p w:rsidR="00396CBB" w:rsidRDefault="00396CBB" w:rsidP="00396C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</w:t>
      </w:r>
      <w:r w:rsidRPr="008E45B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E45BA">
        <w:rPr>
          <w:rFonts w:ascii="Times New Roman" w:eastAsia="Times New Roman" w:hAnsi="Times New Roman" w:cs="Times New Roman"/>
          <w:bCs/>
        </w:rPr>
        <w:t>Селигерские</w:t>
      </w:r>
      <w:proofErr w:type="spellEnd"/>
      <w:r w:rsidRPr="008E45B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E45BA">
        <w:rPr>
          <w:rFonts w:ascii="Times New Roman" w:eastAsia="Times New Roman" w:hAnsi="Times New Roman" w:cs="Times New Roman"/>
          <w:bCs/>
        </w:rPr>
        <w:t>ершата</w:t>
      </w:r>
      <w:proofErr w:type="spellEnd"/>
      <w:r w:rsidRPr="008E45BA">
        <w:rPr>
          <w:rFonts w:ascii="Times New Roman" w:eastAsia="Times New Roman" w:hAnsi="Times New Roman" w:cs="Times New Roman"/>
          <w:bCs/>
        </w:rPr>
        <w:t>»,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8E45BA">
        <w:rPr>
          <w:rFonts w:ascii="Times New Roman" w:eastAsia="Times New Roman" w:hAnsi="Times New Roman" w:cs="Times New Roman"/>
          <w:bCs/>
        </w:rPr>
        <w:t xml:space="preserve">посвященного </w:t>
      </w:r>
    </w:p>
    <w:p w:rsidR="00396CBB" w:rsidRPr="008E45BA" w:rsidRDefault="00396CBB" w:rsidP="00396C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</w:t>
      </w:r>
      <w:r w:rsidRPr="008E45BA">
        <w:rPr>
          <w:rFonts w:ascii="Times New Roman" w:eastAsia="Times New Roman" w:hAnsi="Times New Roman" w:cs="Times New Roman"/>
          <w:bCs/>
        </w:rPr>
        <w:t xml:space="preserve">Году </w:t>
      </w:r>
      <w:r>
        <w:rPr>
          <w:rFonts w:ascii="Times New Roman" w:eastAsia="Times New Roman" w:hAnsi="Times New Roman" w:cs="Times New Roman"/>
          <w:bCs/>
        </w:rPr>
        <w:t>семьи «Жили – были…»</w:t>
      </w:r>
    </w:p>
    <w:p w:rsidR="00396CBB" w:rsidRDefault="00396CBB" w:rsidP="00396C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CBB" w:rsidRPr="008E45BA" w:rsidRDefault="00396CBB" w:rsidP="00396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- анкета</w:t>
      </w:r>
    </w:p>
    <w:p w:rsidR="00396CBB" w:rsidRPr="00D1199C" w:rsidRDefault="00396CBB" w:rsidP="00396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6CBB" w:rsidRPr="00E574A8" w:rsidRDefault="00396CBB" w:rsidP="00396C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A8">
        <w:rPr>
          <w:rFonts w:ascii="Times New Roman" w:hAnsi="Times New Roman" w:cs="Times New Roman"/>
          <w:sz w:val="28"/>
          <w:szCs w:val="28"/>
        </w:rPr>
        <w:t>Наименование, контактный телефон организации, на базе которой работает коллектив</w:t>
      </w:r>
      <w:r w:rsidRPr="00E574A8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E574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</w:t>
      </w:r>
    </w:p>
    <w:p w:rsidR="00396CBB" w:rsidRPr="00E574A8" w:rsidRDefault="00396CBB" w:rsidP="00396C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4A8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</w:t>
      </w:r>
    </w:p>
    <w:p w:rsidR="00396CBB" w:rsidRPr="00E574A8" w:rsidRDefault="00396CBB" w:rsidP="00396C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4A8">
        <w:rPr>
          <w:rFonts w:ascii="Times New Roman" w:hAnsi="Times New Roman" w:cs="Times New Roman"/>
          <w:sz w:val="28"/>
          <w:szCs w:val="28"/>
        </w:rPr>
        <w:t>ФИО руководителя, контактный телефон</w:t>
      </w:r>
      <w:r w:rsidRPr="00E574A8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E574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396CBB" w:rsidRPr="00E574A8" w:rsidRDefault="00396CBB" w:rsidP="00396C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A8">
        <w:rPr>
          <w:rFonts w:ascii="Times New Roman" w:hAnsi="Times New Roman" w:cs="Times New Roman"/>
          <w:sz w:val="28"/>
          <w:szCs w:val="28"/>
        </w:rPr>
        <w:t>Список участников (их возраст!!!)</w:t>
      </w:r>
    </w:p>
    <w:p w:rsidR="00396CBB" w:rsidRPr="00E574A8" w:rsidRDefault="00396CBB" w:rsidP="00396CBB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81"/>
        <w:gridCol w:w="2268"/>
        <w:gridCol w:w="2126"/>
      </w:tblGrid>
      <w:tr w:rsidR="00396CBB" w:rsidRPr="00E574A8" w:rsidTr="005D7D7C">
        <w:trPr>
          <w:trHeight w:val="1533"/>
        </w:trPr>
        <w:tc>
          <w:tcPr>
            <w:tcW w:w="680" w:type="dxa"/>
            <w:shd w:val="clear" w:color="auto" w:fill="auto"/>
            <w:vAlign w:val="center"/>
          </w:tcPr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номера </w:t>
            </w:r>
          </w:p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sz w:val="28"/>
                <w:szCs w:val="28"/>
              </w:rPr>
              <w:t xml:space="preserve">(обязательно </w:t>
            </w:r>
          </w:p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указать направление</w:t>
            </w:r>
            <w:r w:rsidRPr="00E574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sz w:val="28"/>
                <w:szCs w:val="28"/>
              </w:rPr>
              <w:t>в котором участвует)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</w:t>
            </w:r>
          </w:p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(мин)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участников</w:t>
            </w:r>
          </w:p>
        </w:tc>
      </w:tr>
      <w:tr w:rsidR="00396CBB" w:rsidRPr="00E574A8" w:rsidTr="005D7D7C">
        <w:trPr>
          <w:trHeight w:val="751"/>
        </w:trPr>
        <w:tc>
          <w:tcPr>
            <w:tcW w:w="680" w:type="dxa"/>
            <w:shd w:val="clear" w:color="auto" w:fill="auto"/>
            <w:vAlign w:val="center"/>
          </w:tcPr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6CBB" w:rsidRPr="00E574A8" w:rsidTr="005D7D7C">
        <w:trPr>
          <w:trHeight w:val="782"/>
        </w:trPr>
        <w:tc>
          <w:tcPr>
            <w:tcW w:w="680" w:type="dxa"/>
            <w:shd w:val="clear" w:color="auto" w:fill="auto"/>
            <w:vAlign w:val="center"/>
          </w:tcPr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6CBB" w:rsidRPr="00E574A8" w:rsidRDefault="00396CBB" w:rsidP="005D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96CBB" w:rsidRPr="00E574A8" w:rsidRDefault="00396CBB" w:rsidP="00396C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6CBB" w:rsidRPr="00E574A8" w:rsidRDefault="00396CBB" w:rsidP="00396C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CBB" w:rsidRPr="00E574A8" w:rsidRDefault="00396CBB" w:rsidP="00396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CBB" w:rsidRPr="00E574A8" w:rsidRDefault="00396CBB" w:rsidP="00396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CBB" w:rsidRPr="00E574A8" w:rsidRDefault="00396CBB" w:rsidP="00396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CBB" w:rsidRPr="00E574A8" w:rsidRDefault="00396CBB" w:rsidP="00396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Default="00396CBB"/>
    <w:p w:rsidR="00396CBB" w:rsidRPr="00396CBB" w:rsidRDefault="00396CBB" w:rsidP="00396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6CBB">
        <w:rPr>
          <w:rFonts w:ascii="Calibri" w:eastAsia="Calibri" w:hAnsi="Calibri" w:cs="Times New Roman"/>
          <w:b/>
          <w:i/>
          <w:sz w:val="32"/>
          <w:szCs w:val="32"/>
        </w:rPr>
        <w:lastRenderedPageBreak/>
        <w:t xml:space="preserve">                                                                             </w:t>
      </w:r>
      <w:r w:rsidRPr="00396CBB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396CBB" w:rsidRPr="00396CBB" w:rsidRDefault="00396CBB" w:rsidP="00396C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6C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396CBB" w:rsidRPr="00396CBB" w:rsidRDefault="00396CBB" w:rsidP="00396C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6C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396CBB">
        <w:rPr>
          <w:rFonts w:ascii="Times New Roman" w:eastAsia="Calibri" w:hAnsi="Times New Roman" w:cs="Times New Roman"/>
          <w:sz w:val="24"/>
          <w:szCs w:val="24"/>
        </w:rPr>
        <w:t>Осташковского</w:t>
      </w:r>
      <w:proofErr w:type="spellEnd"/>
      <w:r w:rsidRPr="00396CB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</w:t>
      </w:r>
    </w:p>
    <w:p w:rsidR="00396CBB" w:rsidRPr="00396CBB" w:rsidRDefault="00396CBB" w:rsidP="00396C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6C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96CBB">
        <w:rPr>
          <w:rFonts w:ascii="Times New Roman" w:eastAsia="Calibri" w:hAnsi="Times New Roman" w:cs="Times New Roman"/>
          <w:sz w:val="24"/>
          <w:szCs w:val="24"/>
          <w:u w:val="single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Pr="00396CBB">
        <w:rPr>
          <w:rFonts w:ascii="Times New Roman" w:eastAsia="Calibri" w:hAnsi="Times New Roman" w:cs="Times New Roman"/>
          <w:sz w:val="24"/>
          <w:szCs w:val="24"/>
          <w:u w:val="single"/>
        </w:rPr>
        <w:t>» февраля 2024 года №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156</w:t>
      </w:r>
      <w:r w:rsidRPr="00396C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</w:t>
      </w:r>
      <w:bookmarkStart w:id="0" w:name="_GoBack"/>
      <w:bookmarkEnd w:id="0"/>
    </w:p>
    <w:p w:rsidR="00396CBB" w:rsidRPr="00396CBB" w:rsidRDefault="00396CBB" w:rsidP="00396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396CBB" w:rsidRPr="00396CBB" w:rsidRDefault="00396CBB" w:rsidP="00396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396C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Оргкомитет </w:t>
      </w:r>
    </w:p>
    <w:p w:rsidR="00396CBB" w:rsidRPr="00396CBB" w:rsidRDefault="00396CBB" w:rsidP="00396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проведению фестиваля </w:t>
      </w:r>
      <w:r w:rsidRPr="00396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детского творчества среди муниципальных бюджетных дошкольных учреждений </w:t>
      </w:r>
      <w:proofErr w:type="spellStart"/>
      <w:r w:rsidRPr="00396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Осташковского</w:t>
      </w:r>
      <w:proofErr w:type="spellEnd"/>
      <w:r w:rsidRPr="00396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«</w:t>
      </w:r>
      <w:proofErr w:type="spellStart"/>
      <w:r w:rsidRPr="00396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Селигерские</w:t>
      </w:r>
      <w:proofErr w:type="spellEnd"/>
      <w:r w:rsidRPr="00396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6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ершата</w:t>
      </w:r>
      <w:proofErr w:type="spellEnd"/>
      <w:r w:rsidRPr="00396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посвящённого Году семьи </w:t>
      </w:r>
    </w:p>
    <w:p w:rsidR="00396CBB" w:rsidRPr="00396CBB" w:rsidRDefault="00396CBB" w:rsidP="00396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«Жили – были</w:t>
      </w:r>
      <w:proofErr w:type="gramStart"/>
      <w:r w:rsidRPr="00396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….</w:t>
      </w:r>
      <w:proofErr w:type="gramEnd"/>
      <w:r w:rsidRPr="00396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96CBB" w:rsidRPr="00396CBB" w:rsidRDefault="00396CBB" w:rsidP="00396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CBB" w:rsidRPr="00396CBB" w:rsidRDefault="00396CBB" w:rsidP="00396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CBB" w:rsidRPr="00396CBB" w:rsidRDefault="00396CBB" w:rsidP="00396C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УТКИНА                        -Заместитель Главы Администрации </w:t>
      </w:r>
    </w:p>
    <w:p w:rsidR="00396CBB" w:rsidRPr="00396CBB" w:rsidRDefault="00396CBB" w:rsidP="00396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Светлана Юрьевна                 </w:t>
      </w:r>
      <w:proofErr w:type="spellStart"/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Осташковского</w:t>
      </w:r>
      <w:proofErr w:type="spellEnd"/>
      <w:r w:rsidRPr="00396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310"/>
        <w:gridCol w:w="6068"/>
      </w:tblGrid>
      <w:tr w:rsidR="00396CBB" w:rsidRPr="00396CBB" w:rsidTr="005D7D7C">
        <w:tc>
          <w:tcPr>
            <w:tcW w:w="3369" w:type="dxa"/>
            <w:shd w:val="clear" w:color="auto" w:fill="auto"/>
          </w:tcPr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6068" w:type="dxa"/>
            <w:shd w:val="clear" w:color="auto" w:fill="auto"/>
          </w:tcPr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396CBB" w:rsidRPr="00396CBB" w:rsidTr="005D7D7C">
        <w:tc>
          <w:tcPr>
            <w:tcW w:w="3369" w:type="dxa"/>
            <w:shd w:val="clear" w:color="auto" w:fill="auto"/>
          </w:tcPr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СВИСТАКОВА</w:t>
            </w:r>
          </w:p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Анастасия Юрьевна</w:t>
            </w:r>
          </w:p>
        </w:tc>
        <w:tc>
          <w:tcPr>
            <w:tcW w:w="310" w:type="dxa"/>
            <w:shd w:val="clear" w:color="auto" w:fill="auto"/>
          </w:tcPr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6068" w:type="dxa"/>
            <w:shd w:val="clear" w:color="auto" w:fill="auto"/>
          </w:tcPr>
          <w:p w:rsidR="00396CBB" w:rsidRPr="00396CBB" w:rsidRDefault="00396CBB" w:rsidP="0039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- Заведующий Отделом образования администрации </w:t>
            </w:r>
            <w:proofErr w:type="spellStart"/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Осташковского</w:t>
            </w:r>
            <w:proofErr w:type="spellEnd"/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городского округа</w:t>
            </w:r>
          </w:p>
          <w:p w:rsidR="00396CBB" w:rsidRPr="00396CBB" w:rsidRDefault="00396CBB" w:rsidP="0039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396CBB" w:rsidRPr="00396CBB" w:rsidTr="005D7D7C">
        <w:tc>
          <w:tcPr>
            <w:tcW w:w="3369" w:type="dxa"/>
            <w:shd w:val="clear" w:color="auto" w:fill="auto"/>
          </w:tcPr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СОТНИК </w:t>
            </w:r>
          </w:p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Екатерина Николаевна</w:t>
            </w:r>
          </w:p>
        </w:tc>
        <w:tc>
          <w:tcPr>
            <w:tcW w:w="310" w:type="dxa"/>
            <w:shd w:val="clear" w:color="auto" w:fill="auto"/>
          </w:tcPr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6068" w:type="dxa"/>
            <w:shd w:val="clear" w:color="auto" w:fill="auto"/>
          </w:tcPr>
          <w:p w:rsidR="00396CBB" w:rsidRPr="00396CBB" w:rsidRDefault="00396CBB" w:rsidP="0039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- Заведующий Отделом культуры администрации </w:t>
            </w:r>
            <w:proofErr w:type="spellStart"/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Осташковского</w:t>
            </w:r>
            <w:proofErr w:type="spellEnd"/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городского округа</w:t>
            </w:r>
          </w:p>
          <w:p w:rsidR="00396CBB" w:rsidRPr="00396CBB" w:rsidRDefault="00396CBB" w:rsidP="0039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396CBB" w:rsidRPr="00396CBB" w:rsidTr="005D7D7C">
        <w:tc>
          <w:tcPr>
            <w:tcW w:w="3369" w:type="dxa"/>
            <w:shd w:val="clear" w:color="auto" w:fill="auto"/>
          </w:tcPr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БОГОМОЛОВА</w:t>
            </w:r>
          </w:p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Татьяна Михайловна</w:t>
            </w:r>
          </w:p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СМИРНОВА</w:t>
            </w:r>
          </w:p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Юлия Вячеславовна</w:t>
            </w:r>
          </w:p>
        </w:tc>
        <w:tc>
          <w:tcPr>
            <w:tcW w:w="310" w:type="dxa"/>
            <w:shd w:val="clear" w:color="auto" w:fill="auto"/>
          </w:tcPr>
          <w:p w:rsidR="00396CBB" w:rsidRPr="00396CBB" w:rsidRDefault="00396CBB" w:rsidP="0039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6068" w:type="dxa"/>
            <w:shd w:val="clear" w:color="auto" w:fill="auto"/>
          </w:tcPr>
          <w:p w:rsidR="00396CBB" w:rsidRPr="00396CBB" w:rsidRDefault="00396CBB" w:rsidP="0039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- Руководитель сектора дошкольного образования Отдела образования администрации </w:t>
            </w:r>
            <w:proofErr w:type="spellStart"/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Осташковского</w:t>
            </w:r>
            <w:proofErr w:type="spellEnd"/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городского округа</w:t>
            </w:r>
          </w:p>
          <w:p w:rsidR="00396CBB" w:rsidRPr="00396CBB" w:rsidRDefault="00396CBB" w:rsidP="0039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396CBB" w:rsidRPr="00396CBB" w:rsidRDefault="00396CBB" w:rsidP="0039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96CB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 Директор Муниципального автономного учреждения «Районный Дом культуры»</w:t>
            </w:r>
          </w:p>
          <w:p w:rsidR="00396CBB" w:rsidRPr="00396CBB" w:rsidRDefault="00396CBB" w:rsidP="0039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396CBB" w:rsidRPr="00396CBB" w:rsidRDefault="00396CBB" w:rsidP="0039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</w:tbl>
    <w:p w:rsidR="00396CBB" w:rsidRDefault="00396CBB"/>
    <w:p w:rsidR="00396CBB" w:rsidRDefault="00396CBB"/>
    <w:sectPr w:rsidR="0039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5E9"/>
    <w:multiLevelType w:val="multilevel"/>
    <w:tmpl w:val="1A1E4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  <w:b w:val="0"/>
      </w:rPr>
    </w:lvl>
  </w:abstractNum>
  <w:abstractNum w:abstractNumId="1" w15:restartNumberingAfterBreak="0">
    <w:nsid w:val="1D0D378B"/>
    <w:multiLevelType w:val="multilevel"/>
    <w:tmpl w:val="6E5A051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60F71A6"/>
    <w:multiLevelType w:val="hybridMultilevel"/>
    <w:tmpl w:val="CCCA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F4335"/>
    <w:multiLevelType w:val="multilevel"/>
    <w:tmpl w:val="C16014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30"/>
    <w:rsid w:val="001041A7"/>
    <w:rsid w:val="00125E14"/>
    <w:rsid w:val="00396CBB"/>
    <w:rsid w:val="00D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9C32"/>
  <w15:chartTrackingRefBased/>
  <w15:docId w15:val="{C6725B68-5789-4AE1-AD23-6C352CE1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CB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96CB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2024-02-15T06:19:00Z</dcterms:created>
  <dcterms:modified xsi:type="dcterms:W3CDTF">2024-02-15T06:22:00Z</dcterms:modified>
</cp:coreProperties>
</file>